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1D6B5" w14:textId="77777777" w:rsidR="00A34FDA" w:rsidRPr="00A34FDA" w:rsidRDefault="00A34FDA" w:rsidP="00A34F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34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4E16B126" w14:textId="77777777" w:rsidR="00A34FDA" w:rsidRPr="00A34FDA" w:rsidRDefault="00A34FDA" w:rsidP="00A34F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ba-RU"/>
        </w:rPr>
      </w:pPr>
      <w:r w:rsidRPr="00A34FDA">
        <w:rPr>
          <w:rFonts w:ascii="Times New Roman" w:eastAsia="Times New Roman" w:hAnsi="Times New Roman" w:cs="Times New Roman"/>
          <w:sz w:val="28"/>
          <w:szCs w:val="28"/>
          <w:lang w:eastAsia="ru-RU"/>
        </w:rPr>
        <w:t>«УФИМСКИЙ МЕДИЦИНСКИЙ КОЛЛЕДЖ»</w:t>
      </w:r>
    </w:p>
    <w:p w14:paraId="5796DF03" w14:textId="77777777" w:rsidR="00A34FDA" w:rsidRPr="00A34FDA" w:rsidRDefault="00A34FDA" w:rsidP="00A34F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F6589F" w14:textId="77777777" w:rsidR="00A34FDA" w:rsidRPr="00A34FDA" w:rsidRDefault="00A34FDA" w:rsidP="00A34F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B2A021" w14:textId="77777777" w:rsidR="00A34FDA" w:rsidRPr="00A34FDA" w:rsidRDefault="00A34FDA" w:rsidP="00A34FDA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B6000F" w14:textId="77777777" w:rsidR="00A34FDA" w:rsidRPr="00A34FDA" w:rsidRDefault="00A34FDA" w:rsidP="00A34F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703"/>
        <w:gridCol w:w="4618"/>
      </w:tblGrid>
      <w:tr w:rsidR="00A34FDA" w:rsidRPr="00A34FDA" w14:paraId="0D401331" w14:textId="77777777" w:rsidTr="00A34FDA">
        <w:tc>
          <w:tcPr>
            <w:tcW w:w="5245" w:type="dxa"/>
          </w:tcPr>
          <w:p w14:paraId="662D12D8" w14:textId="77777777" w:rsidR="00A34FDA" w:rsidRPr="00A34FDA" w:rsidRDefault="00A34FDA" w:rsidP="00A34FD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26" w:type="dxa"/>
            <w:hideMark/>
          </w:tcPr>
          <w:p w14:paraId="6A38C8AD" w14:textId="77777777" w:rsidR="00A34FDA" w:rsidRPr="00A34FDA" w:rsidRDefault="00A34FDA" w:rsidP="00A34FD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F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Утверждаю: </w:t>
            </w:r>
          </w:p>
          <w:p w14:paraId="1F777761" w14:textId="77777777" w:rsidR="00A34FDA" w:rsidRPr="00A34FDA" w:rsidRDefault="00A34FDA" w:rsidP="00A34FD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F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ГАПОУ РБ</w:t>
            </w:r>
          </w:p>
          <w:p w14:paraId="452B989C" w14:textId="77777777" w:rsidR="00A34FDA" w:rsidRPr="00A34FDA" w:rsidRDefault="00A34FDA" w:rsidP="00A34FD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F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«Уфимский медицинский колледж»</w:t>
            </w:r>
          </w:p>
          <w:p w14:paraId="348A6061" w14:textId="77777777" w:rsidR="00A34FDA" w:rsidRPr="00A34FDA" w:rsidRDefault="00A34FDA" w:rsidP="00A34FD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F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   И.Р. Гилязов</w:t>
            </w:r>
          </w:p>
          <w:p w14:paraId="3BA03C8F" w14:textId="77777777" w:rsidR="00A34FDA" w:rsidRPr="00A34FDA" w:rsidRDefault="00A34FDA" w:rsidP="00A34FD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F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Приказ______ № «31» августа 2020 г.</w:t>
            </w:r>
          </w:p>
        </w:tc>
      </w:tr>
    </w:tbl>
    <w:p w14:paraId="6E2CFF16" w14:textId="77777777" w:rsidR="00F668A4" w:rsidRDefault="00F668A4" w:rsidP="00B6525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42E959" w14:textId="77777777" w:rsidR="00F668A4" w:rsidRDefault="00F668A4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FEECFF" w14:textId="64241FC8" w:rsidR="008E765C" w:rsidRDefault="008E765C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E438A3" w14:textId="465D9E28" w:rsidR="00D11835" w:rsidRDefault="00D11835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892F50" w14:textId="77777777" w:rsidR="00D11835" w:rsidRDefault="00D11835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D6E188" w14:textId="77777777" w:rsidR="008E765C" w:rsidRDefault="008E765C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96F1A8" w14:textId="77777777" w:rsidR="00A34FDA" w:rsidRDefault="00F668A4" w:rsidP="00A34FD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4FDA">
        <w:rPr>
          <w:rFonts w:ascii="Times New Roman" w:hAnsi="Times New Roman" w:cs="Times New Roman"/>
          <w:sz w:val="28"/>
          <w:szCs w:val="28"/>
        </w:rPr>
        <w:t>РАБОЧАЯ ПРОГРАММА</w:t>
      </w:r>
      <w:r w:rsidR="00A34FDA">
        <w:rPr>
          <w:rFonts w:ascii="Times New Roman" w:hAnsi="Times New Roman" w:cs="Times New Roman"/>
          <w:sz w:val="28"/>
          <w:szCs w:val="28"/>
        </w:rPr>
        <w:t xml:space="preserve"> </w:t>
      </w:r>
      <w:r w:rsidR="00A34FDA" w:rsidRPr="00A34FDA">
        <w:rPr>
          <w:rFonts w:ascii="Times New Roman" w:hAnsi="Times New Roman" w:cs="Times New Roman"/>
          <w:sz w:val="28"/>
          <w:szCs w:val="28"/>
        </w:rPr>
        <w:t xml:space="preserve">УЧЕБНОЙ ДИСЦИПЛИНЫ </w:t>
      </w:r>
    </w:p>
    <w:p w14:paraId="71C165F0" w14:textId="77777777" w:rsidR="00F668A4" w:rsidRPr="00A34FDA" w:rsidRDefault="00A34FDA" w:rsidP="00A34FD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4FDA">
        <w:rPr>
          <w:rFonts w:ascii="Times New Roman" w:hAnsi="Times New Roman" w:cs="Times New Roman"/>
          <w:sz w:val="28"/>
          <w:szCs w:val="28"/>
        </w:rPr>
        <w:t>ОУД.02  ЛИТЕРАТУРА</w:t>
      </w:r>
    </w:p>
    <w:p w14:paraId="237092F6" w14:textId="77777777" w:rsidR="00F668A4" w:rsidRPr="00A34FDA" w:rsidRDefault="00F668A4" w:rsidP="00B6525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4FDA">
        <w:rPr>
          <w:rFonts w:ascii="Times New Roman" w:hAnsi="Times New Roman" w:cs="Times New Roman"/>
          <w:sz w:val="28"/>
          <w:szCs w:val="28"/>
        </w:rPr>
        <w:t>специальност</w:t>
      </w:r>
      <w:r w:rsidR="00A34FDA" w:rsidRPr="00A34FDA">
        <w:rPr>
          <w:rFonts w:ascii="Times New Roman" w:hAnsi="Times New Roman" w:cs="Times New Roman"/>
          <w:sz w:val="28"/>
          <w:szCs w:val="28"/>
        </w:rPr>
        <w:t>ь</w:t>
      </w:r>
      <w:r w:rsidRPr="00A34FDA">
        <w:rPr>
          <w:rFonts w:ascii="Times New Roman" w:hAnsi="Times New Roman" w:cs="Times New Roman"/>
          <w:sz w:val="28"/>
          <w:szCs w:val="28"/>
        </w:rPr>
        <w:t xml:space="preserve">  33.02.01 Фармация </w:t>
      </w:r>
      <w:r w:rsidR="00A34FDA" w:rsidRPr="00A34FDA">
        <w:rPr>
          <w:rFonts w:ascii="Times New Roman" w:hAnsi="Times New Roman" w:cs="Times New Roman"/>
          <w:sz w:val="28"/>
          <w:szCs w:val="28"/>
        </w:rPr>
        <w:t>(</w:t>
      </w:r>
      <w:r w:rsidRPr="00A34FDA">
        <w:rPr>
          <w:rFonts w:ascii="Times New Roman" w:hAnsi="Times New Roman" w:cs="Times New Roman"/>
          <w:sz w:val="28"/>
          <w:szCs w:val="28"/>
        </w:rPr>
        <w:t>базовой подготовки</w:t>
      </w:r>
      <w:r w:rsidR="00A34FDA" w:rsidRPr="00A34FDA">
        <w:rPr>
          <w:rFonts w:ascii="Times New Roman" w:hAnsi="Times New Roman" w:cs="Times New Roman"/>
          <w:sz w:val="28"/>
          <w:szCs w:val="28"/>
        </w:rPr>
        <w:t>)</w:t>
      </w:r>
    </w:p>
    <w:p w14:paraId="30C2BB10" w14:textId="77777777" w:rsidR="00F668A4" w:rsidRDefault="00F668A4" w:rsidP="00B6525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8F2A88" w14:textId="77777777" w:rsidR="00F668A4" w:rsidRDefault="00F668A4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5F7574" w14:textId="77777777" w:rsidR="00F668A4" w:rsidRDefault="00F668A4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29B903" w14:textId="77777777" w:rsidR="00F668A4" w:rsidRDefault="00F668A4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AB61B5" w14:textId="77777777" w:rsidR="00F668A4" w:rsidRDefault="00F668A4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D050BF" w14:textId="77777777" w:rsidR="00F668A4" w:rsidRDefault="00F668A4" w:rsidP="00F668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366356" w14:textId="77777777" w:rsidR="00F668A4" w:rsidRDefault="00F668A4" w:rsidP="00F668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8DA493" w14:textId="77777777" w:rsidR="003B6BE7" w:rsidRDefault="003B6BE7" w:rsidP="00F668A4">
      <w:pPr>
        <w:spacing w:after="0" w:line="36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14:paraId="45EF63E5" w14:textId="77777777" w:rsidR="003B6BE7" w:rsidRDefault="003B6BE7" w:rsidP="00F668A4">
      <w:pPr>
        <w:spacing w:after="0" w:line="36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14:paraId="0BD82B23" w14:textId="77777777" w:rsidR="003B6BE7" w:rsidRDefault="003B6BE7" w:rsidP="00F668A4">
      <w:pPr>
        <w:spacing w:after="0" w:line="36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14:paraId="7EFB9EE6" w14:textId="77777777" w:rsidR="003B6BE7" w:rsidRDefault="003B6BE7" w:rsidP="00F668A4">
      <w:pPr>
        <w:spacing w:after="0" w:line="36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14:paraId="160BDECF" w14:textId="77777777" w:rsidR="003B6BE7" w:rsidRDefault="003B6BE7" w:rsidP="00F668A4">
      <w:pPr>
        <w:spacing w:after="0" w:line="36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14:paraId="606F6B69" w14:textId="4A0C0A9C" w:rsidR="00F668A4" w:rsidRPr="00667938" w:rsidRDefault="00F668A4" w:rsidP="00F668A4">
      <w:pPr>
        <w:spacing w:after="0" w:line="360" w:lineRule="auto"/>
        <w:ind w:left="424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9613" w:type="dxa"/>
        <w:tblInd w:w="250" w:type="dxa"/>
        <w:tblLook w:val="01E0" w:firstRow="1" w:lastRow="1" w:firstColumn="1" w:lastColumn="1" w:noHBand="0" w:noVBand="0"/>
      </w:tblPr>
      <w:tblGrid>
        <w:gridCol w:w="4820"/>
        <w:gridCol w:w="4793"/>
      </w:tblGrid>
      <w:tr w:rsidR="008E765C" w:rsidRPr="008E765C" w14:paraId="44D1F87B" w14:textId="77777777" w:rsidTr="00D11835">
        <w:tc>
          <w:tcPr>
            <w:tcW w:w="4820" w:type="dxa"/>
          </w:tcPr>
          <w:p w14:paraId="2D788E89" w14:textId="77777777" w:rsidR="008E765C" w:rsidRPr="008E765C" w:rsidRDefault="008E765C" w:rsidP="008E765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76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Рассмотрена и одобрена на заседании </w:t>
            </w:r>
          </w:p>
          <w:p w14:paraId="0500ED1F" w14:textId="77777777" w:rsidR="008E765C" w:rsidRPr="008E765C" w:rsidRDefault="008E765C" w:rsidP="008E765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76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цикловой методической комиссии </w:t>
            </w:r>
          </w:p>
          <w:p w14:paraId="0F957F74" w14:textId="77777777" w:rsidR="008E765C" w:rsidRPr="008E765C" w:rsidRDefault="008E765C" w:rsidP="008E765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76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общеобразовательных дисциплин </w:t>
            </w:r>
          </w:p>
          <w:p w14:paraId="754739AA" w14:textId="20C5C538" w:rsidR="008E765C" w:rsidRPr="008E765C" w:rsidRDefault="008E765C" w:rsidP="00D1183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765C">
              <w:rPr>
                <w:rFonts w:ascii="Times New Roman" w:eastAsia="Times New Roman" w:hAnsi="Times New Roman" w:cs="Times New Roman"/>
                <w:sz w:val="28"/>
                <w:szCs w:val="28"/>
              </w:rPr>
              <w:t>Хуснутдинова А.Х. ____________ Председатель ЦМК</w:t>
            </w:r>
          </w:p>
          <w:p w14:paraId="487C1542" w14:textId="31EF66AD" w:rsidR="008E765C" w:rsidRPr="008E765C" w:rsidRDefault="008E765C" w:rsidP="008E765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76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Протокол №____от </w:t>
            </w:r>
            <w:r w:rsidR="00D11835">
              <w:rPr>
                <w:rFonts w:ascii="Times New Roman" w:eastAsia="Times New Roman" w:hAnsi="Times New Roman" w:cs="Times New Roman"/>
                <w:sz w:val="28"/>
                <w:szCs w:val="28"/>
              </w:rPr>
              <w:t>31 августа 2020 г.</w:t>
            </w:r>
          </w:p>
          <w:p w14:paraId="5B487165" w14:textId="77777777" w:rsidR="008E765C" w:rsidRPr="008E765C" w:rsidRDefault="008E765C" w:rsidP="008E765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3" w:type="dxa"/>
          </w:tcPr>
          <w:p w14:paraId="05332987" w14:textId="77777777" w:rsidR="008E765C" w:rsidRPr="008E765C" w:rsidRDefault="008E765C" w:rsidP="008E765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765C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Составлена в соответствии ФГОС СПО по специальности 33.02.01 Фармация (базовой  подготовки)</w:t>
            </w:r>
          </w:p>
          <w:p w14:paraId="4CDB0FF8" w14:textId="4EE97014" w:rsidR="008E765C" w:rsidRPr="008E765C" w:rsidRDefault="008E765C" w:rsidP="00D1183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76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Воронинская Е.А. ____________ Заместитель директора по учебной работе </w:t>
            </w:r>
          </w:p>
          <w:p w14:paraId="0B0071D7" w14:textId="77777777" w:rsidR="008E765C" w:rsidRPr="008E765C" w:rsidRDefault="008E765C" w:rsidP="008E765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B1C094B" w14:textId="77777777" w:rsidR="008E765C" w:rsidRPr="008E765C" w:rsidRDefault="008E765C" w:rsidP="008E765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D9D40F5" w14:textId="77777777" w:rsidR="008E765C" w:rsidRPr="008E765C" w:rsidRDefault="008E765C" w:rsidP="008E765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6365BBA" w14:textId="77777777" w:rsidR="00C47AD3" w:rsidRPr="008E765C" w:rsidRDefault="00C47AD3" w:rsidP="00DF737C">
      <w:pPr>
        <w:rPr>
          <w:sz w:val="28"/>
          <w:szCs w:val="28"/>
        </w:rPr>
      </w:pPr>
    </w:p>
    <w:p w14:paraId="261BACD4" w14:textId="77777777" w:rsidR="00D11835" w:rsidRDefault="00B27AAA" w:rsidP="00D1183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65C">
        <w:rPr>
          <w:rFonts w:ascii="Times New Roman" w:hAnsi="Times New Roman" w:cs="Times New Roman"/>
          <w:sz w:val="28"/>
          <w:szCs w:val="28"/>
        </w:rPr>
        <w:t xml:space="preserve">Авторы: </w:t>
      </w:r>
    </w:p>
    <w:p w14:paraId="2E69CEA1" w14:textId="6C7D831C" w:rsidR="00C47AD3" w:rsidRPr="008E765C" w:rsidRDefault="00B27AAA" w:rsidP="00D1183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65C">
        <w:rPr>
          <w:rFonts w:ascii="Times New Roman" w:hAnsi="Times New Roman" w:cs="Times New Roman"/>
          <w:sz w:val="28"/>
          <w:szCs w:val="28"/>
        </w:rPr>
        <w:t>Усманова А.В</w:t>
      </w:r>
      <w:r w:rsidR="00C47AD3" w:rsidRPr="008E765C">
        <w:rPr>
          <w:rFonts w:ascii="Times New Roman" w:hAnsi="Times New Roman" w:cs="Times New Roman"/>
          <w:sz w:val="28"/>
          <w:szCs w:val="28"/>
        </w:rPr>
        <w:t>.,</w:t>
      </w:r>
      <w:r w:rsidR="00DF737C" w:rsidRPr="008E765C">
        <w:rPr>
          <w:rFonts w:ascii="Times New Roman" w:hAnsi="Times New Roman" w:cs="Times New Roman"/>
          <w:sz w:val="28"/>
          <w:szCs w:val="28"/>
        </w:rPr>
        <w:t xml:space="preserve"> </w:t>
      </w:r>
      <w:r w:rsidR="00C47AD3" w:rsidRPr="008E765C">
        <w:rPr>
          <w:rFonts w:ascii="Times New Roman" w:hAnsi="Times New Roman" w:cs="Times New Roman"/>
          <w:sz w:val="28"/>
          <w:szCs w:val="28"/>
        </w:rPr>
        <w:t>преподаватель русского языка высшей квалификационной категории.</w:t>
      </w:r>
    </w:p>
    <w:p w14:paraId="2C28CB15" w14:textId="77777777" w:rsidR="00C47AD3" w:rsidRPr="008E765C" w:rsidRDefault="00C47AD3" w:rsidP="00D1183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65C">
        <w:rPr>
          <w:rFonts w:ascii="Times New Roman" w:hAnsi="Times New Roman" w:cs="Times New Roman"/>
          <w:sz w:val="28"/>
          <w:szCs w:val="28"/>
        </w:rPr>
        <w:t>Ахунова И.Ф., преподаватель русского языка высшей квалификационной категории.</w:t>
      </w:r>
    </w:p>
    <w:p w14:paraId="3403C13E" w14:textId="77777777" w:rsidR="00C47AD3" w:rsidRPr="008E765C" w:rsidRDefault="00C47AD3" w:rsidP="00D1183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</w:p>
    <w:p w14:paraId="0F192E7C" w14:textId="77777777" w:rsidR="008E765C" w:rsidRDefault="00C47AD3" w:rsidP="00D1183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65C">
        <w:rPr>
          <w:rFonts w:ascii="Times New Roman" w:hAnsi="Times New Roman" w:cs="Times New Roman"/>
          <w:sz w:val="28"/>
          <w:szCs w:val="28"/>
        </w:rPr>
        <w:t>Рецензенты:</w:t>
      </w:r>
      <w:r w:rsidR="00A34FDA" w:rsidRPr="008E765C">
        <w:rPr>
          <w:sz w:val="28"/>
          <w:szCs w:val="28"/>
        </w:rPr>
        <w:t xml:space="preserve"> </w:t>
      </w:r>
      <w:r w:rsidR="00A34FDA" w:rsidRPr="008E765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18FF0C" w14:textId="77777777" w:rsidR="00A34FDA" w:rsidRPr="008E765C" w:rsidRDefault="00A34FDA" w:rsidP="00D1183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65C">
        <w:rPr>
          <w:rFonts w:ascii="Times New Roman" w:hAnsi="Times New Roman" w:cs="Times New Roman"/>
          <w:sz w:val="28"/>
          <w:szCs w:val="28"/>
        </w:rPr>
        <w:t>1. Бердигулова Р.И., кандидат филологических наук, преподаватель башкирского языка ГАПОУ РБ «Уфимский медицинский колледж»</w:t>
      </w:r>
    </w:p>
    <w:p w14:paraId="5DFD4B72" w14:textId="77777777" w:rsidR="00C47AD3" w:rsidRPr="008E765C" w:rsidRDefault="00A34FDA" w:rsidP="00D1183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65C">
        <w:rPr>
          <w:rFonts w:ascii="Times New Roman" w:hAnsi="Times New Roman" w:cs="Times New Roman"/>
          <w:sz w:val="28"/>
          <w:szCs w:val="28"/>
        </w:rPr>
        <w:t>2. Усманов Р.Ш., кандидат филологических наук, доцент кафедры русской и сопоставительной филологии БашГУ</w:t>
      </w:r>
    </w:p>
    <w:p w14:paraId="59443751" w14:textId="77777777" w:rsidR="00C47AD3" w:rsidRPr="008E765C" w:rsidRDefault="00C47AD3" w:rsidP="00D11835">
      <w:pPr>
        <w:spacing w:line="240" w:lineRule="auto"/>
        <w:jc w:val="both"/>
        <w:rPr>
          <w:sz w:val="28"/>
          <w:szCs w:val="28"/>
        </w:rPr>
      </w:pPr>
    </w:p>
    <w:p w14:paraId="290B15A3" w14:textId="77777777" w:rsidR="008E765C" w:rsidRDefault="008E765C">
      <w:pPr>
        <w:spacing w:after="160" w:line="259" w:lineRule="auto"/>
        <w:rPr>
          <w:caps/>
          <w:sz w:val="28"/>
          <w:szCs w:val="28"/>
        </w:rPr>
      </w:pPr>
      <w:r>
        <w:rPr>
          <w:caps/>
          <w:sz w:val="28"/>
          <w:szCs w:val="28"/>
        </w:rPr>
        <w:br w:type="page"/>
      </w:r>
    </w:p>
    <w:tbl>
      <w:tblPr>
        <w:tblStyle w:val="a5"/>
        <w:tblW w:w="101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7229"/>
        <w:gridCol w:w="2378"/>
      </w:tblGrid>
      <w:tr w:rsidR="008E765C" w:rsidRPr="008E765C" w14:paraId="3CF622DC" w14:textId="77777777" w:rsidTr="008E765C">
        <w:tc>
          <w:tcPr>
            <w:tcW w:w="10141" w:type="dxa"/>
            <w:gridSpan w:val="3"/>
          </w:tcPr>
          <w:p w14:paraId="2949E7AE" w14:textId="77777777" w:rsidR="008E765C" w:rsidRDefault="008E765C" w:rsidP="008E76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0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СОДЕРЖАНИЕ</w:t>
            </w:r>
          </w:p>
          <w:p w14:paraId="1349D368" w14:textId="77777777" w:rsidR="008E765C" w:rsidRPr="008E765C" w:rsidRDefault="008E765C" w:rsidP="008E76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0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</w:t>
            </w:r>
            <w:r w:rsidRPr="008E76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</w:t>
            </w:r>
            <w:r w:rsidRPr="008E76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стр.</w:t>
            </w:r>
          </w:p>
          <w:p w14:paraId="1240046A" w14:textId="77777777" w:rsidR="008E765C" w:rsidRPr="008E765C" w:rsidRDefault="008E765C" w:rsidP="008E7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765C" w:rsidRPr="008E765C" w14:paraId="265F083E" w14:textId="77777777" w:rsidTr="008E765C">
        <w:tc>
          <w:tcPr>
            <w:tcW w:w="534" w:type="dxa"/>
          </w:tcPr>
          <w:p w14:paraId="49A42F48" w14:textId="77777777" w:rsidR="008E765C" w:rsidRPr="008E765C" w:rsidRDefault="008E765C" w:rsidP="008E7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76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29" w:type="dxa"/>
          </w:tcPr>
          <w:p w14:paraId="3AB6C36F" w14:textId="77777777" w:rsidR="008E765C" w:rsidRPr="008E765C" w:rsidRDefault="008E765C" w:rsidP="008E7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76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ПАСПОРТ РАБОЧЕЙ ПРОГРАММЫ УЧЕБНОЙДИСЦИПЛИНЫ    </w:t>
            </w:r>
          </w:p>
          <w:p w14:paraId="107450D8" w14:textId="77777777" w:rsidR="008E765C" w:rsidRPr="008E765C" w:rsidRDefault="008E765C" w:rsidP="008E7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78" w:type="dxa"/>
          </w:tcPr>
          <w:p w14:paraId="594E27F0" w14:textId="77777777" w:rsidR="008E765C" w:rsidRPr="008E765C" w:rsidRDefault="008E765C" w:rsidP="008E7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Arial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8E765C" w:rsidRPr="008E765C" w14:paraId="5141E52E" w14:textId="77777777" w:rsidTr="008E765C">
        <w:tc>
          <w:tcPr>
            <w:tcW w:w="534" w:type="dxa"/>
          </w:tcPr>
          <w:p w14:paraId="26CBF523" w14:textId="77777777" w:rsidR="008E765C" w:rsidRPr="008E765C" w:rsidRDefault="008E765C" w:rsidP="008E7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76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29" w:type="dxa"/>
          </w:tcPr>
          <w:p w14:paraId="7988058B" w14:textId="77777777" w:rsidR="008E765C" w:rsidRPr="008E765C" w:rsidRDefault="008E765C" w:rsidP="008E7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76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СТРУКТУРА  И СОДЕРЖАНИЕ  УЧЕБНОЙ ДИСЦИПЛИНЫ          </w:t>
            </w:r>
          </w:p>
          <w:p w14:paraId="7249B0C9" w14:textId="77777777" w:rsidR="008E765C" w:rsidRPr="008E765C" w:rsidRDefault="008E765C" w:rsidP="008E7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78" w:type="dxa"/>
          </w:tcPr>
          <w:p w14:paraId="101002A3" w14:textId="77777777" w:rsidR="008E765C" w:rsidRPr="008E765C" w:rsidRDefault="008E765C" w:rsidP="008E7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Arial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8E765C" w:rsidRPr="008E765C" w14:paraId="163F4928" w14:textId="77777777" w:rsidTr="008E765C">
        <w:tc>
          <w:tcPr>
            <w:tcW w:w="534" w:type="dxa"/>
          </w:tcPr>
          <w:p w14:paraId="6801F7DD" w14:textId="77777777" w:rsidR="008E765C" w:rsidRPr="008E765C" w:rsidRDefault="008E765C" w:rsidP="008E7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76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29" w:type="dxa"/>
          </w:tcPr>
          <w:p w14:paraId="2E8ED78A" w14:textId="77777777" w:rsidR="008E765C" w:rsidRPr="008E765C" w:rsidRDefault="008E765C" w:rsidP="008E765C">
            <w:pPr>
              <w:widowControl w:val="0"/>
              <w:shd w:val="clear" w:color="auto" w:fill="FFFFFF"/>
              <w:tabs>
                <w:tab w:val="left" w:pos="350"/>
                <w:tab w:val="left" w:pos="2693"/>
                <w:tab w:val="left" w:pos="5563"/>
                <w:tab w:val="left" w:pos="8510"/>
              </w:tabs>
              <w:autoSpaceDE w:val="0"/>
              <w:autoSpaceDN w:val="0"/>
              <w:adjustRightInd w:val="0"/>
              <w:spacing w:after="0" w:line="240" w:lineRule="auto"/>
              <w:ind w:right="1037"/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8"/>
                <w:lang w:eastAsia="ru-RU"/>
              </w:rPr>
            </w:pPr>
            <w:r w:rsidRPr="008E76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УСЛОВИЯ</w:t>
            </w:r>
            <w:r w:rsidRPr="008E765C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 </w:t>
            </w:r>
            <w:r w:rsidRPr="008E76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РЕАЛИЗАЦИИ</w:t>
            </w:r>
            <w:r w:rsidRPr="008E765C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8E76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УЧЕБНОЙ  </w:t>
            </w:r>
          </w:p>
          <w:p w14:paraId="38EFA572" w14:textId="77777777" w:rsidR="008E765C" w:rsidRPr="008E765C" w:rsidRDefault="008E765C" w:rsidP="008E765C">
            <w:pPr>
              <w:widowControl w:val="0"/>
              <w:shd w:val="clear" w:color="auto" w:fill="FFFFFF"/>
              <w:tabs>
                <w:tab w:val="left" w:pos="350"/>
                <w:tab w:val="left" w:pos="2693"/>
                <w:tab w:val="left" w:pos="5563"/>
                <w:tab w:val="left" w:pos="8510"/>
              </w:tabs>
              <w:autoSpaceDE w:val="0"/>
              <w:autoSpaceDN w:val="0"/>
              <w:adjustRightInd w:val="0"/>
              <w:spacing w:after="0" w:line="240" w:lineRule="auto"/>
              <w:ind w:right="1037"/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8"/>
                <w:lang w:eastAsia="ru-RU"/>
              </w:rPr>
            </w:pPr>
            <w:r w:rsidRPr="008E76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ДИСЦИПЛИНЫ</w:t>
            </w:r>
          </w:p>
          <w:p w14:paraId="5CAAD7DC" w14:textId="77777777" w:rsidR="008E765C" w:rsidRPr="008E765C" w:rsidRDefault="008E765C" w:rsidP="008E7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78" w:type="dxa"/>
          </w:tcPr>
          <w:p w14:paraId="2127FDC6" w14:textId="24A5F928" w:rsidR="008E765C" w:rsidRPr="008E765C" w:rsidRDefault="008E765C" w:rsidP="008E7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76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D118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8E765C" w:rsidRPr="008E765C" w14:paraId="0FAD1BF3" w14:textId="77777777" w:rsidTr="008E765C">
        <w:tc>
          <w:tcPr>
            <w:tcW w:w="534" w:type="dxa"/>
          </w:tcPr>
          <w:p w14:paraId="14E64E2A" w14:textId="77777777" w:rsidR="008E765C" w:rsidRPr="008E765C" w:rsidRDefault="008E765C" w:rsidP="008E7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76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29" w:type="dxa"/>
          </w:tcPr>
          <w:p w14:paraId="6251516F" w14:textId="77777777" w:rsidR="008E765C" w:rsidRPr="008E765C" w:rsidRDefault="008E765C" w:rsidP="008E765C">
            <w:pPr>
              <w:widowControl w:val="0"/>
              <w:shd w:val="clear" w:color="auto" w:fill="FFFFFF"/>
              <w:tabs>
                <w:tab w:val="left" w:pos="350"/>
                <w:tab w:val="left" w:pos="8515"/>
              </w:tabs>
              <w:autoSpaceDE w:val="0"/>
              <w:autoSpaceDN w:val="0"/>
              <w:adjustRightInd w:val="0"/>
              <w:spacing w:after="0"/>
              <w:ind w:right="1037"/>
              <w:rPr>
                <w:rFonts w:ascii="Times New Roman" w:eastAsia="Times New Roman" w:hAnsi="Times New Roman" w:cs="Times New Roman"/>
                <w:b/>
                <w:spacing w:val="-11"/>
                <w:sz w:val="28"/>
                <w:szCs w:val="28"/>
                <w:lang w:eastAsia="ru-RU"/>
              </w:rPr>
            </w:pPr>
            <w:r w:rsidRPr="008E76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  И  ОЦЕНКА РЕЗУЛЬТАТОВ</w:t>
            </w:r>
            <w:r w:rsidRPr="008E765C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ab/>
              <w:t xml:space="preserve">    </w:t>
            </w:r>
            <w:r w:rsidRPr="008E765C">
              <w:rPr>
                <w:rFonts w:ascii="Times New Roman" w:eastAsia="Times New Roman" w:hAnsi="Arial" w:cs="Times New Roman"/>
                <w:b/>
                <w:spacing w:val="-32"/>
                <w:sz w:val="28"/>
                <w:szCs w:val="28"/>
                <w:lang w:eastAsia="ru-RU"/>
              </w:rPr>
              <w:t>18</w:t>
            </w:r>
          </w:p>
          <w:p w14:paraId="64AE07A8" w14:textId="77777777" w:rsidR="008E765C" w:rsidRPr="008E765C" w:rsidRDefault="008E765C" w:rsidP="008E765C">
            <w:pPr>
              <w:widowControl w:val="0"/>
              <w:shd w:val="clear" w:color="auto" w:fill="FFFFFF"/>
              <w:tabs>
                <w:tab w:val="left" w:pos="350"/>
                <w:tab w:val="left" w:pos="8515"/>
              </w:tabs>
              <w:autoSpaceDE w:val="0"/>
              <w:autoSpaceDN w:val="0"/>
              <w:adjustRightInd w:val="0"/>
              <w:spacing w:after="0"/>
              <w:ind w:right="1037"/>
              <w:jc w:val="both"/>
              <w:rPr>
                <w:rFonts w:ascii="Times New Roman" w:eastAsia="Times New Roman" w:hAnsi="Times New Roman" w:cs="Times New Roman"/>
                <w:b/>
                <w:spacing w:val="-11"/>
                <w:sz w:val="28"/>
                <w:szCs w:val="28"/>
                <w:lang w:eastAsia="ru-RU"/>
              </w:rPr>
            </w:pPr>
            <w:r w:rsidRPr="008E76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ОСВОЕНИЯ УЧЕБНОЙ ДИСЦИПЛИНЫ</w:t>
            </w:r>
          </w:p>
          <w:p w14:paraId="0368AD4C" w14:textId="77777777" w:rsidR="008E765C" w:rsidRPr="008E765C" w:rsidRDefault="008E765C" w:rsidP="008E7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78" w:type="dxa"/>
          </w:tcPr>
          <w:p w14:paraId="61CCFA59" w14:textId="4F7191FD" w:rsidR="008E765C" w:rsidRPr="008E765C" w:rsidRDefault="008E765C" w:rsidP="008E7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76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D118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</w:tbl>
    <w:p w14:paraId="7F15F72A" w14:textId="77777777" w:rsidR="008E765C" w:rsidRPr="008E765C" w:rsidRDefault="008E765C" w:rsidP="008E76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B807D0" w14:textId="77777777" w:rsidR="008E765C" w:rsidRPr="008E765C" w:rsidRDefault="008E765C" w:rsidP="008E76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106C4A" w14:textId="77777777" w:rsidR="00B96276" w:rsidRDefault="00C47AD3" w:rsidP="008E765C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65C">
        <w:rPr>
          <w:caps/>
          <w:sz w:val="28"/>
          <w:szCs w:val="28"/>
        </w:rPr>
        <w:br w:type="page"/>
      </w:r>
      <w:r w:rsidR="00B96276">
        <w:rPr>
          <w:rFonts w:ascii="Times New Roman" w:hAnsi="Times New Roman" w:cs="Times New Roman"/>
          <w:b/>
          <w:sz w:val="28"/>
          <w:szCs w:val="28"/>
        </w:rPr>
        <w:lastRenderedPageBreak/>
        <w:t>1. ПАСПОРТ РАБОЧЕЙ ПРОГРАММЫ УЧЕБНОЙ ДИСЦИПЛИНЫ</w:t>
      </w:r>
    </w:p>
    <w:p w14:paraId="6C170F6C" w14:textId="77777777" w:rsidR="00B96276" w:rsidRPr="008E765C" w:rsidRDefault="008E765C" w:rsidP="00B962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65C">
        <w:rPr>
          <w:rFonts w:ascii="Times New Roman" w:hAnsi="Times New Roman" w:cs="Times New Roman"/>
          <w:b/>
          <w:sz w:val="28"/>
          <w:szCs w:val="28"/>
        </w:rPr>
        <w:t xml:space="preserve"> ОУД.02 ЛИТЕРАТУРА</w:t>
      </w:r>
    </w:p>
    <w:p w14:paraId="4BB79972" w14:textId="77777777" w:rsidR="00B96276" w:rsidRDefault="00B96276" w:rsidP="00B962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8683F4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1.1.Область применения программы</w:t>
      </w:r>
    </w:p>
    <w:p w14:paraId="0C8103CE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учебной дисциплины является частью программы подготовки специалистов среднего звена.</w:t>
      </w:r>
    </w:p>
    <w:p w14:paraId="4C7BB959" w14:textId="77777777" w:rsidR="008E765C" w:rsidRDefault="008E765C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82580F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1.2.Место дисциплины в структуре программы подготовки специалистов среднего звена.</w:t>
      </w:r>
    </w:p>
    <w:p w14:paraId="4079114A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цикл ОД.00 </w:t>
      </w:r>
    </w:p>
    <w:p w14:paraId="7F99158D" w14:textId="77777777" w:rsidR="008E765C" w:rsidRDefault="008E765C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DCC1FA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1.3.Цели и задачи дисциплины – требования к результатам освоения дисциплины:</w:t>
      </w:r>
    </w:p>
    <w:p w14:paraId="660A621E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8E765C">
        <w:rPr>
          <w:rFonts w:ascii="Times New Roman" w:hAnsi="Times New Roman" w:cs="Times New Roman"/>
          <w:b/>
          <w:sz w:val="28"/>
          <w:szCs w:val="28"/>
        </w:rPr>
        <w:t>уметь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76311FC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-анализировать художественные тексты разных литературных родов: проза, поэзия, драма;</w:t>
      </w:r>
    </w:p>
    <w:p w14:paraId="6EB5B867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-формулировать своё отношение к авторской позиции;</w:t>
      </w:r>
    </w:p>
    <w:p w14:paraId="4C7028AD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-соотносить исторические события и литературный процесс;</w:t>
      </w:r>
    </w:p>
    <w:p w14:paraId="05D54600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-выразительно читать наизусть художественные тексты;</w:t>
      </w:r>
    </w:p>
    <w:p w14:paraId="61EB169C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-пользоваться справочным аппаратом книги, словарями, справочниками.</w:t>
      </w:r>
    </w:p>
    <w:p w14:paraId="12CF49BF" w14:textId="77777777" w:rsidR="008E765C" w:rsidRDefault="008E765C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4CED85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8E765C">
        <w:rPr>
          <w:rFonts w:ascii="Times New Roman" w:hAnsi="Times New Roman" w:cs="Times New Roman"/>
          <w:b/>
          <w:sz w:val="28"/>
          <w:szCs w:val="28"/>
        </w:rPr>
        <w:t>знать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340C594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-основные понятия по теории литературы, необходимые для оценки художественных произведений: художественный образ и литературный тип, конкретно-историческое и общечеловеческое значение персонажей, авторский замысел и средства его воплощения, проблематика, сюжет, композиция, язык, стиль;</w:t>
      </w:r>
    </w:p>
    <w:p w14:paraId="46E8BCCB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-сведения о жизни и творчестве писателей и поэтов, об истории создания выдающихся произведений, о связи произведений со временем написания и нашей современностью.</w:t>
      </w:r>
    </w:p>
    <w:p w14:paraId="699FA584" w14:textId="77777777" w:rsidR="008E765C" w:rsidRDefault="008E765C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9D96C4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1.4.Рекомендуемое количество часов на освоение рабочей программы учебной дисциплины:</w:t>
      </w:r>
    </w:p>
    <w:p w14:paraId="34ADA091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максимальной учебной нагрузки  обучающегося 174 часов, в том числе:</w:t>
      </w:r>
    </w:p>
    <w:p w14:paraId="03F59978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обязательной аудиторной учебной нагрузки обучающегося 116 часов;</w:t>
      </w:r>
    </w:p>
    <w:p w14:paraId="000D4C51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самостоятельной работы обучающегося 58 часов.</w:t>
      </w:r>
    </w:p>
    <w:p w14:paraId="193569FD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2FC8FB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3E23EA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F48A66" w14:textId="77777777" w:rsidR="00B96276" w:rsidRDefault="00B96276" w:rsidP="00B9627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1B6E1BFC" w14:textId="77777777" w:rsidR="00B96276" w:rsidRDefault="00B96276" w:rsidP="00B962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14:paraId="6A345D79" w14:textId="77777777" w:rsidR="00B96276" w:rsidRDefault="00B96276" w:rsidP="00B962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F2DD5F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Объём учебной дисциплины и виды учебной работы</w:t>
      </w:r>
    </w:p>
    <w:p w14:paraId="01236D5E" w14:textId="77777777" w:rsidR="00B96276" w:rsidRDefault="00B96276" w:rsidP="008E76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0"/>
        <w:gridCol w:w="2895"/>
      </w:tblGrid>
      <w:tr w:rsidR="00B96276" w14:paraId="12D5DD86" w14:textId="77777777" w:rsidTr="00B96276">
        <w:trPr>
          <w:trHeight w:val="45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75955" w14:textId="77777777" w:rsidR="00B96276" w:rsidRDefault="00B96276" w:rsidP="008E765C">
            <w:pPr>
              <w:spacing w:after="0" w:line="240" w:lineRule="auto"/>
              <w:ind w:left="-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F5D6" w14:textId="77777777" w:rsidR="00B96276" w:rsidRDefault="00B96276" w:rsidP="008E765C">
            <w:pPr>
              <w:spacing w:after="0" w:line="240" w:lineRule="auto"/>
              <w:ind w:left="-9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Объём часов</w:t>
            </w:r>
          </w:p>
        </w:tc>
      </w:tr>
      <w:tr w:rsidR="00B96276" w14:paraId="391349C1" w14:textId="77777777" w:rsidTr="00B96276">
        <w:trPr>
          <w:trHeight w:val="55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1BCC" w14:textId="77777777" w:rsidR="00B96276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2AD6" w14:textId="77777777" w:rsidR="00B96276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</w:tr>
      <w:tr w:rsidR="00B96276" w14:paraId="550E53C0" w14:textId="77777777" w:rsidTr="00B96276">
        <w:trPr>
          <w:trHeight w:val="54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4E2D" w14:textId="77777777" w:rsidR="00B96276" w:rsidRDefault="00B96276" w:rsidP="008E765C">
            <w:pPr>
              <w:spacing w:after="0" w:line="240" w:lineRule="auto"/>
              <w:ind w:left="-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DEC1" w14:textId="77777777" w:rsidR="00B96276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</w:tr>
      <w:tr w:rsidR="00B96276" w14:paraId="049EC5E0" w14:textId="77777777" w:rsidTr="00B96276">
        <w:trPr>
          <w:trHeight w:val="55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CB16" w14:textId="77777777" w:rsidR="00B96276" w:rsidRDefault="00B96276" w:rsidP="008E765C">
            <w:pPr>
              <w:spacing w:after="0" w:line="240" w:lineRule="auto"/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D8C4" w14:textId="77777777" w:rsidR="00B96276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276" w14:paraId="5ACDCB13" w14:textId="77777777" w:rsidTr="00B96276">
        <w:trPr>
          <w:trHeight w:val="54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E0CA" w14:textId="77777777" w:rsidR="00B96276" w:rsidRDefault="00B96276" w:rsidP="008E765C">
            <w:pPr>
              <w:spacing w:after="0" w:line="240" w:lineRule="auto"/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лабораторные работы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8AFD" w14:textId="77777777" w:rsidR="00B96276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</w:tr>
      <w:tr w:rsidR="00B96276" w14:paraId="3ED1302A" w14:textId="77777777" w:rsidTr="00B96276">
        <w:trPr>
          <w:trHeight w:val="55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7677" w14:textId="77777777" w:rsidR="00B96276" w:rsidRDefault="00B96276" w:rsidP="008E765C">
            <w:pPr>
              <w:spacing w:after="0" w:line="240" w:lineRule="auto"/>
              <w:ind w:left="-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6F8B" w14:textId="77777777" w:rsidR="00B96276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B96276" w14:paraId="087F412A" w14:textId="77777777" w:rsidTr="00B96276">
        <w:trPr>
          <w:trHeight w:val="58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A115" w14:textId="77777777" w:rsidR="00B96276" w:rsidRDefault="00B96276" w:rsidP="008E765C">
            <w:pPr>
              <w:spacing w:after="0" w:line="240" w:lineRule="auto"/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9D0F" w14:textId="77777777" w:rsidR="00B96276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96276" w14:paraId="5D41CA95" w14:textId="77777777" w:rsidTr="00B96276">
        <w:trPr>
          <w:trHeight w:val="49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8D46" w14:textId="77777777" w:rsidR="00B96276" w:rsidRDefault="00B96276" w:rsidP="008E765C">
            <w:pPr>
              <w:spacing w:after="0" w:line="240" w:lineRule="auto"/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Самоподготовка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F85ED" w14:textId="77777777" w:rsidR="00B96276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B96276" w14:paraId="29F0C11C" w14:textId="77777777" w:rsidTr="00B96276">
        <w:trPr>
          <w:trHeight w:val="63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AF23" w14:textId="77777777" w:rsidR="00B96276" w:rsidRDefault="00B96276" w:rsidP="008E765C">
            <w:pPr>
              <w:spacing w:after="0" w:line="240" w:lineRule="auto"/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творческие задания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B8F8" w14:textId="77777777" w:rsidR="00B96276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96276" w14:paraId="30F916AE" w14:textId="77777777" w:rsidTr="00B96276">
        <w:trPr>
          <w:trHeight w:val="55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1FCC" w14:textId="77777777" w:rsidR="00B96276" w:rsidRDefault="00B96276" w:rsidP="008E765C">
            <w:pPr>
              <w:spacing w:after="0" w:line="240" w:lineRule="auto"/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сообщений, рефератов, сочинений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99AC" w14:textId="77777777" w:rsidR="00B96276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96276" w14:paraId="7F4B84C2" w14:textId="77777777" w:rsidTr="00B96276">
        <w:trPr>
          <w:trHeight w:val="540"/>
        </w:trPr>
        <w:tc>
          <w:tcPr>
            <w:tcW w:w="9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D7B8" w14:textId="77777777" w:rsidR="00B96276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Итоговая аттестация в форме  дифференцированного зачёта</w:t>
            </w:r>
          </w:p>
        </w:tc>
      </w:tr>
    </w:tbl>
    <w:p w14:paraId="0F30FB4B" w14:textId="77777777" w:rsidR="00B96276" w:rsidRDefault="00B96276" w:rsidP="008E765C">
      <w:pPr>
        <w:spacing w:after="0" w:line="240" w:lineRule="auto"/>
        <w:rPr>
          <w:rFonts w:ascii="Times New Roman" w:hAnsi="Times New Roman" w:cs="Times New Roman"/>
        </w:rPr>
      </w:pPr>
    </w:p>
    <w:p w14:paraId="6525269D" w14:textId="77777777" w:rsidR="00B96276" w:rsidRDefault="00B96276" w:rsidP="008E765C">
      <w:pPr>
        <w:spacing w:after="0" w:line="240" w:lineRule="auto"/>
        <w:rPr>
          <w:rFonts w:ascii="Times New Roman" w:hAnsi="Times New Roman" w:cs="Times New Roman"/>
        </w:rPr>
        <w:sectPr w:rsidR="00B96276" w:rsidSect="008E765C"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  <w:r>
        <w:rPr>
          <w:rFonts w:ascii="Times New Roman" w:hAnsi="Times New Roman" w:cs="Times New Roman"/>
        </w:rPr>
        <w:br w:type="page"/>
      </w:r>
    </w:p>
    <w:p w14:paraId="5D4741FB" w14:textId="77777777" w:rsidR="00B96276" w:rsidRDefault="00B96276" w:rsidP="00B962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2.2.  Тематический план и содержание учебной дисциплины Литература</w:t>
      </w:r>
    </w:p>
    <w:p w14:paraId="11BB1812" w14:textId="77777777" w:rsidR="00B96276" w:rsidRDefault="00B96276" w:rsidP="00B962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654"/>
        <w:gridCol w:w="448"/>
        <w:gridCol w:w="96"/>
        <w:gridCol w:w="8950"/>
        <w:gridCol w:w="1751"/>
        <w:gridCol w:w="1518"/>
      </w:tblGrid>
      <w:tr w:rsidR="00B96276" w:rsidRPr="008E765C" w14:paraId="11E80383" w14:textId="77777777" w:rsidTr="00DF737C">
        <w:trPr>
          <w:trHeight w:val="2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9734DE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D409AF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 работы, самостоятельная работа обучающихся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843AAA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CB7F85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B96276" w:rsidRPr="008E765C" w14:paraId="28C4F9A2" w14:textId="77777777" w:rsidTr="00B96276">
        <w:trPr>
          <w:trHeight w:val="2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DB652D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C525BF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45E548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79CD47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96276" w:rsidRPr="008E765C" w14:paraId="77A76B9E" w14:textId="77777777" w:rsidTr="00B96276">
        <w:trPr>
          <w:trHeight w:val="93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9715A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8E7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14:paraId="662724DF" w14:textId="79E8CE2D" w:rsidR="00B96276" w:rsidRPr="00D11835" w:rsidRDefault="00B96276" w:rsidP="00D11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E7DB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E9B53D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DAC43F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0C32D38D" w14:textId="77777777" w:rsidTr="00B96276">
        <w:trPr>
          <w:trHeight w:val="93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87838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Тема 1.1</w:t>
            </w:r>
          </w:p>
          <w:p w14:paraId="4788E4DE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первой половины </w:t>
            </w:r>
            <w:r w:rsidRPr="008E7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  <w:p w14:paraId="69C10179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625D3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9EF426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09489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20AF333E" w14:textId="77777777" w:rsidTr="00B96276">
        <w:trPr>
          <w:trHeight w:val="6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EA841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DA453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9E272B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исторического и культурного развития России в первой половине </w:t>
            </w:r>
            <w:r w:rsidRPr="008E7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 века;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5194C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C68A2A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7987B8D5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4D9E0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B4377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97853" w14:textId="733A8470" w:rsidR="00B96276" w:rsidRPr="008E765C" w:rsidRDefault="00B96276" w:rsidP="00D118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Творчество А. С. Пушкина, М. Ю. Лермонтова, Н. В. Гоголя.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F9E0F2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3760C2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1E5B52BD" w14:textId="77777777" w:rsidTr="00B96276">
        <w:trPr>
          <w:trHeight w:val="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CAB2B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373A0D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26BACC3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Разучивание стихов А.С.Пушкина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38CBAB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EA44BA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092F7B4F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1D4DC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Тема  1.2</w:t>
            </w:r>
          </w:p>
          <w:p w14:paraId="7FCFB83C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литература второй половины </w:t>
            </w:r>
            <w:r w:rsidRPr="008E7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  <w:p w14:paraId="5EDBDE77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F2610F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82508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57D083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E7157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64383387" w14:textId="77777777" w:rsidTr="00B96276">
        <w:trPr>
          <w:trHeight w:val="4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9A299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3A5FE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7EA11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исторического и культурного развития России во второй половине </w:t>
            </w:r>
            <w:r w:rsidRPr="008E7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F7170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3BEE78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786C24CF" w14:textId="77777777" w:rsidTr="00B96276">
        <w:trPr>
          <w:trHeight w:val="4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1DBC4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CBC6E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9A7C1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Три периода русского освободительного движения и их связь с литературой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972E9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E3EF9D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2F401172" w14:textId="77777777" w:rsidTr="00B96276">
        <w:trPr>
          <w:trHeight w:val="4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CD240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EC83CD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89261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Журналистика 60-х годов </w:t>
            </w:r>
            <w:r w:rsidRPr="008E7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87194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E24364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0A94D9CB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EA0C2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E0B71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344E356D" w14:textId="26F7B2B4" w:rsidR="00B96276" w:rsidRPr="008E765C" w:rsidRDefault="00B96276" w:rsidP="00D118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реферат «Влияние литературы </w:t>
            </w:r>
            <w:r w:rsidRPr="008E7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 века на живопись, музыку, театр».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64662C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B07C14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4A35EE4D" w14:textId="77777777" w:rsidTr="00B96276">
        <w:trPr>
          <w:trHeight w:val="2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740203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8E7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14:paraId="7C122E18" w14:textId="078F5A2B" w:rsidR="008E765C" w:rsidRPr="008E765C" w:rsidRDefault="00B96276" w:rsidP="00D11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русской литературы </w:t>
            </w:r>
            <w:r w:rsidRPr="008E7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F4BF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936A74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E13D8A" w:rsidRPr="008E76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679E6F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60121E64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3E1FB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Тема 2.1 </w:t>
            </w:r>
          </w:p>
          <w:p w14:paraId="3A012423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Жизнь и творчество А. Н. Островского.</w:t>
            </w:r>
          </w:p>
          <w:p w14:paraId="58D43744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5922C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9784BB" w14:textId="77777777" w:rsidR="00B96276" w:rsidRPr="008E765C" w:rsidRDefault="002E6669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CBD75F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0DF312F6" w14:textId="77777777" w:rsidTr="00B96276">
        <w:trPr>
          <w:trHeight w:val="4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24DC1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1C183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D93F10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54F6D2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8D9E00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207A9E01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2B1A3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9ABA2E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E541A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Пьеса «Гроза»: незаурядность характера Катерины.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13FCA2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CF9456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0A497191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C627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29F10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10812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Трагическая острота конфликта Катерины с «тёмным царством».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8307B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A89ADA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48792CED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968F62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0775E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43B7FA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Пьесы А. Н. Островского в русской критике (Н. А. Добролюбов, А Григорьев).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5B21B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BEB02A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7C9300E7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BD48A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81BB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4619FE52" w14:textId="2182CEA2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чтение пьес «Без вины виноватые», «Бесприданница», «Таланты и поклонники».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3E5F49" w14:textId="77777777" w:rsidR="00B96276" w:rsidRPr="008E765C" w:rsidRDefault="00AB40FD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DA7478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B310A8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4E8AD377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69222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 Тема 2.2 </w:t>
            </w:r>
          </w:p>
          <w:p w14:paraId="6170F1B3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Жизнь и творчество И. С. Тургенева.</w:t>
            </w:r>
          </w:p>
          <w:p w14:paraId="44F54794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C7D3A8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0F942B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B4220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7EAA6103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DF636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F56B32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1E0B8B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ADBE0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9113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50FB3BAA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8AB7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B8074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FBBDA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Смысл названия романа «Отцы и дети»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A6A1F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E197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7461E0D0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CD27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939DD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1AFCD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Базаров в системе действующих лиц романа «Отцы и дети»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1FB9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16D5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73B9ED17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FA79EE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248EB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846BA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Роман «Отцы и дети» в русской критике; споры вокруг романа.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22F00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605C19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57D5721F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C98C8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211CF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726013B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чтение романов «Дворянское гнездо», «Рудин».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E1C007" w14:textId="77777777" w:rsidR="00B96276" w:rsidRPr="008E765C" w:rsidRDefault="00AB40FD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90B750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6811DBBD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7E50E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Тема2.3 </w:t>
            </w:r>
          </w:p>
          <w:p w14:paraId="226B231A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Жизнь и творчество Н. А. Некрасова.</w:t>
            </w:r>
          </w:p>
          <w:p w14:paraId="032E6E32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462E2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65A500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77D422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2973EC82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7D521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2802F1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05BAF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E30A7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9A65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29B1F940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450C91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00129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D6AEC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Лирика Некрасова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FC0CD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7A4E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0BEA5493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B3C9D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5322C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6A3F2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Проблема народного счастья в поэме «Кому на Руси жить хорошо».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05959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493E5D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4FE05910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B364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1D7E4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1A82771C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чтение стихотворений и поэм Н. А. Некрасова.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2036AE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DE6BF4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152CD127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5AA74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Тема 2.4 </w:t>
            </w:r>
          </w:p>
          <w:p w14:paraId="762916B4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Жизнь и творчество Н. С. Лескова.</w:t>
            </w:r>
          </w:p>
          <w:p w14:paraId="2158ED41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92A5C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EFF62D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C3FF7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27F5022B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6072D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23CD92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923DE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5E3F1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D2E1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3B2C6F77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60EBF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49FD8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8F51D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Повесть «Тупейный художник»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43C1B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085C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030F987D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BCEAFE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8FE60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7910AE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Трагическая судьба таланта на Руси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81D781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351FBF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45109088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59AC6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38DA91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6725DF01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чтение повести «Очарованный странник».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E92179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B5FF51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18E67523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57D89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Тема 2.5 </w:t>
            </w:r>
          </w:p>
          <w:p w14:paraId="472DB93A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Лирика Ф. И. Тютчева, А. Фета.</w:t>
            </w:r>
          </w:p>
          <w:p w14:paraId="4027B259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F1D6B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C7619B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F84E7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32253E4B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286DA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033A0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D68F71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Краткий очерк творчества Ф. И. Тютчева и А. А. Фета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49948E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CF65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10B30AF5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D38C9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C5C31E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DB213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Пейзажная и философская лирика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95906D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527B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24CAE7BC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B81D6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4D3F21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7BA3BD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Любовная лирика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455FD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7A1D82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085A5BD6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28D32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39D11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09184418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Разучивание стихотворений Ф. И. Тютчева или А. Фета (по выбору).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F8F82E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55BDAD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607B15A3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1DDE3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Тема 2.6 </w:t>
            </w:r>
          </w:p>
          <w:p w14:paraId="4A2A0955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Жизнь и творчество М. Е. Салтыкова-Щедрина.</w:t>
            </w:r>
          </w:p>
          <w:p w14:paraId="49B4E0BD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1E8AD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C19F05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FE43C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04115CCC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FA011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08479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AE3D5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4579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6160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3F38BF5E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21A51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C68EC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5FA5E7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Своеобразие сатирических сказок «Дикий помещик», «Премудрый пескарь», «Медведь на воеводстве» и других;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6C91A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259C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401F2B44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24FFD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938AC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3EF30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Обобщающий смысл сказок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FEBA3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E725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737992F9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CBABB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87676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9748D7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Роль гротеска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D23932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E90BE1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34E81A61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084B4D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3D91B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140C74B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чтение романа «История одного города»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E6A31E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0C7B6E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72AB1F3A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8D8F9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Тема 2.7</w:t>
            </w:r>
          </w:p>
          <w:p w14:paraId="50B8AB36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 Жизнь и творчество Ф. М. Достоевского.</w:t>
            </w:r>
          </w:p>
          <w:p w14:paraId="578D1FE4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0D4F8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B10F38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A17FA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6EEED383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D9F42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77337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FD11E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57A7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8750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476758E3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35456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B50B6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82B5E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«Преступление и наказание»: «пронзительная правда» в изображении «маленького человека»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89FA3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2E3A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48A5C04C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C9D2EE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ADE5D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56C90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Социальные и философские истоки бунта Раскольникова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6B420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CADA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3282D845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CEF8CE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2BBE7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36CDF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Смысл его теории и крушение его идеи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879A4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55B6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35AA9C4D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AFAEE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D5939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8C8A4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Образ Сони Мармеладовой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A1D85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D9A0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6E665E56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3B1342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EAA4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B78E2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«Двойники» Раскольникова, их роль в романе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D573FD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CF9A7C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03B8692A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3DFA8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C125D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08D4D125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чтение романов «Идиот», «Братья Карамазовы» (на выбор)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682279" w14:textId="77777777" w:rsidR="00B96276" w:rsidRPr="008E765C" w:rsidRDefault="00E13D8A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FF7857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74801468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735A4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Тема 2.8 </w:t>
            </w:r>
          </w:p>
          <w:p w14:paraId="2DC1B610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Жизнь и творчество Л. Н. Толстого.</w:t>
            </w:r>
          </w:p>
          <w:p w14:paraId="7B724359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8EAEB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D23073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99709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65DB6640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BE0A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063EB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A0901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C41F7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F329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7ABF71B7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E96D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1D9E0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44704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«Война и мир» - роман-эпопея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93FF5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70174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4E911A57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7A6AA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593A6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21E60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Изображение судеб отдельных людей в тесной связи с крупнейшими историческими событиями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812F31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568C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1FE553C8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AC6182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25934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8F65C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«Мысль народная» в романе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40677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782E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28CC464D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CBD5AE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D14CA1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757CD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Правдивое изображение войны  и основных её героев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43922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AF600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367B0A0E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B1CBD1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E4F49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87C1E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Психологизм романа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27C471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FBFE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07062D09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3D793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5F899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2F686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Мировое значение творчества Толстого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C5613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2EF8A8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70AE194A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FA6A3E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CA9A4D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168E4448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чтение романов «Анна Каренина», «Воскресение» (на выбор)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DE3C7F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C3B2C5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23AE3C48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D1109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Тема 2.9 </w:t>
            </w:r>
          </w:p>
          <w:p w14:paraId="2A536881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Жизнь и творчество А. П. Чехова.</w:t>
            </w:r>
          </w:p>
          <w:p w14:paraId="5CDCD55C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2029D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5B12D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EF42E2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E5C472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59A30D20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B5B1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F25F6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4257A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2A1AE2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08F9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5081C702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3B683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197C1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BA591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Трилогия «Человек в футляре», «Крыжовник», «О любви»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F8C64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ACD2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366CAACC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BC85F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6B762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A146F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Повесть «Ионыч»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2CF29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3171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27B9530A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E1196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98F86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7DB1A1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Чехов – враг пошлости, фальши, бездуховности; лаконизм повествования, искусство детали, роль пейзажа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1438C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8C47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7FC85B78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B378E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3220B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1CF9E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Пьеса «Вишнёвый сад», смысл названия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CA17D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E836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00AC9513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6A148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A2B50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0848B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Сложность и многогранность отношений между героями, тоска по иной, истинно человеческой жизни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D9F5D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E16A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39B27A84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DFAD2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02944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018F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Новаторство Чехова-драматурга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CB01D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1278D6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44C51F1B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12EC7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05D11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4E334CF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чтение рассказов «Палата № 6», «В овраге» и др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1CE2B2" w14:textId="77777777" w:rsidR="00B96276" w:rsidRPr="008E765C" w:rsidRDefault="00E13D8A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319244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3E67CF99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4737EF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Тема 2.10</w:t>
            </w:r>
          </w:p>
          <w:p w14:paraId="1C399F99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Русский реализм </w:t>
            </w:r>
            <w:r w:rsidRPr="008E7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AC66E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F4A036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B2E77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0FE3762E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93FFF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CF895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1 Идейно-художественное своеобразие русского реализма </w:t>
            </w:r>
            <w:r w:rsidRPr="008E7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48394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C8AEB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10013F97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397211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D9C83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обучающихся</w:t>
            </w:r>
          </w:p>
          <w:p w14:paraId="1FE3089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Чтение романа Н.Г.Чернышевского «Что делать?»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CCCF62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3CD69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5F2AE6EE" w14:textId="77777777" w:rsidTr="00B96276">
        <w:trPr>
          <w:trHeight w:val="2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14A71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8E7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  <w:p w14:paraId="5CA139BB" w14:textId="323DDA5E" w:rsidR="00B96276" w:rsidRPr="00D11835" w:rsidRDefault="00B96276" w:rsidP="00D11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русской литературы начала </w:t>
            </w:r>
            <w:r w:rsidRPr="008E7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09BF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C352F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F13FD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5099A2A3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A31C6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Тема 3.1 </w:t>
            </w:r>
          </w:p>
          <w:p w14:paraId="32842F54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Жизнь и творчество А. И. Куприна.</w:t>
            </w:r>
          </w:p>
          <w:p w14:paraId="14187E6A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6544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CB918B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9B370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4F2E79A0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01246D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DF41F1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F173F1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F9EA0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C8CF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45C5FC93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FCD37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48EB4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779A8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Истинная любовь в повести «Гранатовый браслет»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6EFCD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8903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5D483C8A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776DFD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C373E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423B7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Образ Желткова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FEFD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DA01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1744078C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4774C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58507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147C7E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Образ Веры Николаевны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F8A04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29879B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4EFE824D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24F3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05C42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6842D77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чтение повестей «Олеся», «Молох»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51057C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4C5FA8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6E002468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9AEC0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Тема 3.2 </w:t>
            </w:r>
          </w:p>
          <w:p w14:paraId="7E11A901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Жизнь и творчество И. Бунина.</w:t>
            </w:r>
          </w:p>
          <w:p w14:paraId="068D807B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869E8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7DD6C6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A5497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0430B518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81A33E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6045F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67B572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8A52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126D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619BC60D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A016D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99D82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062F07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Тематическое разнообразие прозы И. Бунина;</w:t>
            </w:r>
          </w:p>
          <w:p w14:paraId="0C46F7BD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тема любви в рассказах «Лёгкое дыхание», «Холодная осень», «Митина Любовь», «Тёмные аллеи», «Чистый понедельник, «Солнечный удар».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9AB91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BC9B39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4EAAB711" w14:textId="77777777" w:rsidTr="00D11835">
        <w:trPr>
          <w:trHeight w:val="4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9D39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070CC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1D827F6C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чтение рассказов И. Бунина.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5F0423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2E8B82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0F1DEE9A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DF3E7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Тема 3.3 </w:t>
            </w:r>
          </w:p>
          <w:p w14:paraId="11C29E8A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Жизнь и творчество М. Горького.</w:t>
            </w:r>
          </w:p>
          <w:p w14:paraId="7248E1C1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09B03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B9CE47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2B385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2F0327C3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5740D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6063F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E789A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8380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9AD8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6BCBD4B5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92EC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24079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45203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раннее творчество: «Старуха Изергиль», «Макар Чудра»  - символика образов;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F307A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4152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05DB801B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AC0F81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DB8322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427CD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На дне»: философская проблематика пьесы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BA3C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3163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3A409F29" w14:textId="77777777" w:rsidTr="00B96276">
        <w:trPr>
          <w:trHeight w:val="10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CE36D1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19D3CF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03DF648D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реферат «Творчество М. Горького».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21191D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CD479A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68D45931" w14:textId="77777777" w:rsidTr="00D11835">
        <w:trPr>
          <w:trHeight w:val="638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6B4EB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8E7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  <w:p w14:paraId="5B85BA2E" w14:textId="57E3B5B7" w:rsidR="00B96276" w:rsidRPr="00D11835" w:rsidRDefault="00B96276" w:rsidP="00D11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Поэзия «серебряного века»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4519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FB4116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FCAF0D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6C67FA11" w14:textId="77777777" w:rsidTr="00B96276">
        <w:trPr>
          <w:trHeight w:val="293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E93FA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Тема 4.1 Литературные направления  (символизм, футуризм, акмеизм).</w:t>
            </w:r>
          </w:p>
          <w:p w14:paraId="6E2FBC3A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54F82E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C1C0F9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14D62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27C87588" w14:textId="77777777" w:rsidTr="00B96276">
        <w:trPr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159F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14E88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29DC9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поэзии начала </w:t>
            </w:r>
            <w:r w:rsidRPr="008E7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FF3F6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2A02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6FB5E920" w14:textId="77777777" w:rsidTr="00B96276">
        <w:trPr>
          <w:trHeight w:val="4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19DF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2642CE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DDC182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Литературные направления: символизм, футуризм, акмеизм, имажинизм.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558EE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760F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255AD255" w14:textId="77777777" w:rsidTr="00B96276">
        <w:trPr>
          <w:trHeight w:val="2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BD5C0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7F2AB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96899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1229614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Реферирование по данной теме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852766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4548A7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00E4EB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54B82C07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3BAE2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Тема 4.2 </w:t>
            </w:r>
          </w:p>
          <w:p w14:paraId="496525D3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Жизнь и творчество А. Блока.</w:t>
            </w:r>
          </w:p>
          <w:p w14:paraId="4868F28F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2E28C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DFF392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9023B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1F803479" w14:textId="77777777" w:rsidTr="00B96276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7DF9F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EC128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BE764" w14:textId="55BF0226" w:rsidR="00B96276" w:rsidRPr="008E765C" w:rsidRDefault="00B96276" w:rsidP="00D118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очерк жизни и творчества;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588FF1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96D542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17276A54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69C43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99966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6AFF8" w14:textId="1BC24F63" w:rsidR="00B96276" w:rsidRPr="008E765C" w:rsidRDefault="00B96276" w:rsidP="00D118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Лирика: «Вхожу я в тёмные храмы…», «Незнакомка», «Русь», «О доблестях, о подвигах, о славе…», «На железной дороге», «На поле Куликовом» и др.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19807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61C74B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392C50C1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26E97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D64E2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EC740" w14:textId="086C4BCE" w:rsidR="00B96276" w:rsidRPr="008E765C" w:rsidRDefault="00B96276" w:rsidP="00D118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Эволюция творчества поэта;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BEAB1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B60D62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0A981CAD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22C20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7A25B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5A68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Творчество после революции 1917 года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D2B382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3D3E9F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6E9C3C91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90D432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29303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7F683" w14:textId="3DA4D236" w:rsidR="00B96276" w:rsidRPr="008E765C" w:rsidRDefault="00B96276" w:rsidP="00D118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Поэма «Двенадцать»: «старый» и «новый» мир в восприятии поэта.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98D93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D18305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03B4C8DC" w14:textId="77777777" w:rsidTr="00D11835">
        <w:trPr>
          <w:trHeight w:val="4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CC7A2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768D7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0C1E1F12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чтение стихов «В ресторане», «Девушка пела в церковном хоре», «Соловьиный сад» и др. 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9AAD48" w14:textId="77777777" w:rsidR="00B96276" w:rsidRPr="008E765C" w:rsidRDefault="002D569B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AF6A8C2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7F6FD98A" w14:textId="77777777" w:rsidTr="00B96276">
        <w:trPr>
          <w:trHeight w:val="272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A641B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Тема 4.3 </w:t>
            </w:r>
          </w:p>
          <w:p w14:paraId="5D2F44E3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Жизнь и творчество В. Маяковского.</w:t>
            </w:r>
          </w:p>
          <w:p w14:paraId="79729393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9469C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AC0A55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153A71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16F2D8E5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F970D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6A4BD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ECFE6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E8A5B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2B01DB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258E9260" w14:textId="77777777" w:rsidTr="00B96276">
        <w:trPr>
          <w:trHeight w:val="5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7794B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91344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8F751D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-лирика: «Нате!», «Послушайте!», «Скрипка и немножко нервно», «Сергею Есенину», «Юбилейное» и др.;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8CB3F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E13A83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0727C230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923E1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651B0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CA9C23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Утверждение идеи революции;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D48DD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52EBAB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5628E950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514E5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37C54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976AC4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Сатира Маяковского;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E7A95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590531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79142641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8B8AF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5EE49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74845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Красота и сила чувств в стихах о любви;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5F7BD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FDEA5A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1D292D5B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0C883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D2A8E2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A5A617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Поэма «Облако в штанах»;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E19ED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9779D2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6AE89555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DBB2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C1786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34A17E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Поэтическое новаторство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2440B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D322BE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1FAED946" w14:textId="77777777" w:rsidTr="00D11835">
        <w:trPr>
          <w:trHeight w:val="4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B5D49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A88DB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7E51E452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чтение поэмы «Во весь голос».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B11022" w14:textId="77777777" w:rsidR="00B96276" w:rsidRPr="008E765C" w:rsidRDefault="002D569B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C4A305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4FE23186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21FFC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Тема 4.4 </w:t>
            </w:r>
          </w:p>
          <w:p w14:paraId="4521B9F3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Жизнь и творчество С. Есенина.</w:t>
            </w:r>
          </w:p>
          <w:p w14:paraId="39E769FB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D99FB1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D03D84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D4C04D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1DB369B7" w14:textId="77777777" w:rsidTr="00B96276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92BCB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5EACE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1C978E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очерк жизни и творчества;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EED07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BF5F2F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554A5D4E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EB4A9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98D2F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E2980B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Лирика: «Русь», «Не бродить, не мять в кустах багряных…», «Письмо матери», «Спит ковыль. Равнина дорогая…», «О красном вечере задумалась дорога…», «Запели тёсаные дроги…» и др.; чувство любви к Родине, природе родного края;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EF7B9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654664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401E985E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EA5C0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D8E7C2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3FE34D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искренность и глубокий лиризм;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FFFB6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9722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27E274F5" w14:textId="77777777" w:rsidTr="00B96276">
        <w:trPr>
          <w:trHeight w:val="1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C81DA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26386E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4FA69A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Народно-песенная основа лирики.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B76F8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3FA67A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428E5623" w14:textId="77777777" w:rsidTr="00D11835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D9E4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9E5B11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36188161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Чтение поэмы «Анна Снегина».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2836C9" w14:textId="77777777" w:rsidR="00B96276" w:rsidRPr="008E765C" w:rsidRDefault="002D569B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CAA0F9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5E367390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B42D8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Тема 4.5 </w:t>
            </w:r>
          </w:p>
          <w:p w14:paraId="1E905946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Жизнь и творчество М. Цветаевой.</w:t>
            </w:r>
          </w:p>
          <w:p w14:paraId="22BD8F20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28770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6BD894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60A212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2CFAF2E7" w14:textId="77777777" w:rsidTr="00B96276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FC522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E858C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A3272E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Трагическая судьба поэта;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22FBD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23F858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279EA4C6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4564D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39FBD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7F7DB6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Лирика: философская глубина восприятия мира;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068CB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50AA35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006DC34F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23FA9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51A20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C22708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Духовная высота, предельность требований к жизни, острота антитезы.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60501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EDA207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0D996DCE" w14:textId="77777777" w:rsidTr="00D11835">
        <w:trPr>
          <w:trHeight w:val="4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EA5C3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E1158E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4004D0ED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чтение стихов М. Цветаевой.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CFD85C" w14:textId="77777777" w:rsidR="00B96276" w:rsidRPr="008E765C" w:rsidRDefault="002D569B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AC071B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15F5F9F3" w14:textId="77777777" w:rsidTr="00D11835">
        <w:trPr>
          <w:trHeight w:val="975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626E4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8E7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14:paraId="1DAC3724" w14:textId="7F802CA2" w:rsidR="00B96276" w:rsidRPr="00D11835" w:rsidRDefault="00B96276" w:rsidP="00D11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Жизнь и люди</w:t>
            </w:r>
            <w:r w:rsidR="00D1183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 20-30-х гг в русской литературе.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C1832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C9383E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13D8A" w:rsidRPr="008E765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7F629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45A98855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29082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Тема 5.1 </w:t>
            </w:r>
          </w:p>
          <w:p w14:paraId="63EE8BAA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Жизнь и творчество М. А. Булгакова.</w:t>
            </w:r>
          </w:p>
          <w:p w14:paraId="5170DAB0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827B4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C08832" w14:textId="77777777" w:rsidR="00B96276" w:rsidRPr="008E765C" w:rsidRDefault="002E6669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35B69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1A62202E" w14:textId="77777777" w:rsidTr="00B96276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DFEC7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7E4A1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EC760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7883B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6204E2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67984A87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9428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FA094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422F7A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Роман «Мастер и Маргарита», идейно-художественное своеобразие, образы героев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4108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9A96CF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2278D813" w14:textId="77777777" w:rsidTr="00D11835">
        <w:trPr>
          <w:trHeight w:val="6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01A3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ABD0B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5D737AB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чтение повести  «Собачье сердце»: особенности жанра; сатира на послереволюционную российскую действительность.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377DB9" w14:textId="77777777" w:rsidR="00B96276" w:rsidRPr="008E765C" w:rsidRDefault="002D569B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DEE160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06EDD7F3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60D39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Тема 5.2 </w:t>
            </w:r>
          </w:p>
          <w:p w14:paraId="3035FFA7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Жизнь и творчество М. А. Шолохова.</w:t>
            </w:r>
          </w:p>
          <w:p w14:paraId="229D6922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D7116D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C42E6E" w14:textId="77777777" w:rsidR="00B96276" w:rsidRPr="008E765C" w:rsidRDefault="00E13D8A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615C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32F48F33" w14:textId="77777777" w:rsidTr="00B96276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822D4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10499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E35037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очерк жизни и творчества;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89103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3FFDB2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70FE6365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2662F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B00DA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088AD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Роман-эпопея «Тихий Дон»;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27B3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FEFB60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62573BA3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380B81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1E50C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0D678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Многообразие характеров казаков в переломный момент истории;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49E80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577604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45F0FBEF" w14:textId="77777777" w:rsidTr="00B96276">
        <w:trPr>
          <w:trHeight w:val="3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97C14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DF355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0EDF77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Правдивое изображение Гражданской войны как трагедии народа.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FB84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6DC37B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331972F7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FDC6C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BFC10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395CB8E7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чтение «Донских рассказов», просмотр кинофильмов «Тихий Дон», «Они сражались за Родину», «Судьба человека».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2E58D3" w14:textId="77777777" w:rsidR="00B96276" w:rsidRPr="008E765C" w:rsidRDefault="002E6669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126780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32CC3927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C42EC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Тема 5.3 </w:t>
            </w:r>
          </w:p>
          <w:p w14:paraId="588045BA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Жизнь и творчество А. Т. Твардовского.</w:t>
            </w:r>
          </w:p>
          <w:p w14:paraId="4BFFE349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F44E2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C2520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D13AF8" w14:textId="77777777" w:rsidR="00B96276" w:rsidRPr="008E765C" w:rsidRDefault="002E6669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D01BEE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7D2CC4DB" w14:textId="77777777" w:rsidTr="00B96276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B94FC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36717D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ACAD57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очерк жизни и творчества;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82AFC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9E68F1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7F329BA7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89078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F3D87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C4D73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Тема памяти в поэме «По праву памяти».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819F2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C3F8F5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5A1A3CA3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8A4EE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1C9D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6BA9E3D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Чтение поэмы «Страна Муравия»</w:t>
            </w:r>
          </w:p>
          <w:p w14:paraId="6F97D20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6145AA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BA4C9E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1836E158" w14:textId="77777777" w:rsidTr="00D11835">
        <w:trPr>
          <w:trHeight w:val="1032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520FE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8E7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  <w:p w14:paraId="498CC887" w14:textId="45025FB4" w:rsidR="00B96276" w:rsidRPr="00D11835" w:rsidRDefault="00B96276" w:rsidP="00D11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Великая Отечественная война в русской литературе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5D09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4FF9C3" w14:textId="77777777" w:rsidR="00B96276" w:rsidRPr="008E765C" w:rsidRDefault="002D569B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2D7D91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75A8BA25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FB341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Тема 6.1 </w:t>
            </w:r>
          </w:p>
          <w:p w14:paraId="343C86A0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Поэзия периода ВОВ.</w:t>
            </w:r>
          </w:p>
          <w:p w14:paraId="110582F1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7D10B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F75363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46D00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52276A98" w14:textId="77777777" w:rsidTr="00D11835">
        <w:trPr>
          <w:trHeight w:val="5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A107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562B7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CDB78A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Обзор стихотворений о войне (К. Симонов, А. Сурков, М. Исаковский, М. Светлов, П. Коган, Д. Самойлов и др.).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06FE0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4C24AB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2F937C5E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31251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6864A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4CE951B3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написать сочинение «Что я знаю о Великой Отечественной войне».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F0185F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E3ADE7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27394060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6E8F5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Тема 6.2 </w:t>
            </w:r>
          </w:p>
          <w:p w14:paraId="31F3CB6F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Проза периода ВОВ.</w:t>
            </w:r>
          </w:p>
          <w:p w14:paraId="70D01F4A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4D3C0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0523AC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3667C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76508F4B" w14:textId="77777777" w:rsidTr="00B96276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763FD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73B4D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ED13A4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Обзор произведений о войне (3 волны: В. Некрасов, В. Быков, В. Кондратьев, Ю Бондарев, К. Воробьёв, В. Гроссман, В. Астафьев и др.);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74044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092155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39278379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6332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34F8D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3C421A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Трагизм человека на войне  (произведение по выбору преподавателя).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C0B70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3ABB13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2715D546" w14:textId="77777777" w:rsidTr="00B96276">
        <w:trPr>
          <w:trHeight w:val="6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EB7BF2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FEB53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6D7B4264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чтение повести В. Кондратьева «Сашка».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AEEBBE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96A3C7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6C2CF9FD" w14:textId="77777777" w:rsidTr="00D11835">
        <w:trPr>
          <w:trHeight w:val="7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A398F4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Тема 6.3 </w:t>
            </w:r>
          </w:p>
          <w:p w14:paraId="1E2F76CD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ПовестьБ.Васильева «А зори здесь тихие…»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ED45C1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99C831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A1D9C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48261984" w14:textId="77777777" w:rsidTr="00B96276">
        <w:trPr>
          <w:trHeight w:val="6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7F566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233C4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Повесть Б.Васильева «А зори здесь тихие…»: сюжет, образы главных героев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CC8833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91D1A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6E838C4C" w14:textId="77777777" w:rsidTr="00B96276">
        <w:trPr>
          <w:trHeight w:val="6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ADA901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39733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6C05D58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Просмотр кинофильма «А зори здесь тихие…»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DD8000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843F7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247DF6B6" w14:textId="77777777" w:rsidTr="00B96276">
        <w:trPr>
          <w:trHeight w:val="2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A382B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8E7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</w:p>
          <w:p w14:paraId="07C1E637" w14:textId="4E364D42" w:rsidR="00B96276" w:rsidRPr="00D11835" w:rsidRDefault="00B96276" w:rsidP="00D11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Русская литература 60-80-х гг</w:t>
            </w:r>
            <w:r w:rsidRPr="008E7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96FD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359813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17F77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50E72F6B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E7378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Тема 7.1 </w:t>
            </w:r>
          </w:p>
          <w:p w14:paraId="1B5083C9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Жизнь и творчество В. Быкова.</w:t>
            </w:r>
          </w:p>
          <w:p w14:paraId="7ADC6A8A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F03CF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60EF0F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BFE60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58E7203B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12F62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7A580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8F521E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очерк жизни и творчества;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E195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4580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58A33FF3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CC6461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33BB1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9E84F4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Повесть «Облава»: трагические страницы истории;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5F65AD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59F1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6EE2F826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D93F7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64B18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FBD7E5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общечеловеческих моральных ценностей.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96413D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7ADB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01782829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56CCC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ADB9D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1B5E5525" w14:textId="143EB060" w:rsidR="00B96276" w:rsidRPr="008E765C" w:rsidRDefault="00B96276" w:rsidP="00D118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чтение повестей «Обелиск», «Знак беды».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F528FD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321C65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105360DE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95BB9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Тема 7.2 </w:t>
            </w:r>
          </w:p>
          <w:p w14:paraId="7130B633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Жизнь и творчество А. И. Солженицына.</w:t>
            </w:r>
          </w:p>
          <w:p w14:paraId="74CAC0C7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52950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2C9F7C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EF45BD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47B13285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B7EC21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EA92C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0D4ECE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51A5E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406B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1B016C5A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EBF68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5C72B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A933EF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Гражданственность и публицистичность, устремлённость к правде о жизни народа в сталинскую эпоху;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3A622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E4E8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748D9174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A68AE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2B30A2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58E99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Повесть «Один день Ивана Денисовича»: освещение трагических страниц истории нашей страны.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6C2B9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3FE9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22A0C639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11F7BD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59FD61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595A457B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чтение рассказа «Матрёнин двор». 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287851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9CA632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5BC6B0A2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E14E6E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Тема 7.3 </w:t>
            </w:r>
          </w:p>
          <w:p w14:paraId="3A8A7DA5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Жизнь и творчество В. Шукшина.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02F8C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0FFD30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70C1C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5ABF669D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73105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45C89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2E437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DF25E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5B40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0C49562F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D06FF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65771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972F2E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Стремление преобразовать мир силой труда и любви в рассказах «Чудик», «Как старик помирал», «Миль пардон» и др.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F9F8E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FC00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1516B41E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7BF5CE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1CA8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13B66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154A201C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чтение рассказов Шукшина.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BE819A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7EC9F6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4ABE68BD" w14:textId="77777777" w:rsidTr="00B96276">
        <w:trPr>
          <w:trHeight w:val="231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089CE5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Тема 7.4</w:t>
            </w:r>
          </w:p>
          <w:p w14:paraId="1C77C74C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Поэзия «оттепели».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257ABD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E26D1E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80E42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3E34BEA0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C5052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62C77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8AD91A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Краткий обзор-характеристика поэзии «шестидесятников»: Е. Евтушенко, А. Вознесенский, Р. Рождественский, Н. Рубцов, И. Бродский;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B78F31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0EFD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21DD67DE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1DB3E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C4883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AA12F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Роль поэзии периода «оттепели» в общественной жизни страны;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A5C90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AF5E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12FBAB0B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E6646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A6721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74092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Особенности поэтического самовыражения.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8F7EAD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6918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76C45D24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D78F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77AAB9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DD5E1D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36704F62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реферат «Своеобразие поэтики «шестидесятников» (по выбору).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A23C12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E72D5F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232E59BE" w14:textId="77777777" w:rsidTr="008E765C">
        <w:trPr>
          <w:trHeight w:val="287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3620CB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Тема 7.5 </w:t>
            </w:r>
          </w:p>
          <w:p w14:paraId="4594E92F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Жизнь и творчество М. Карима.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C276F4" w14:textId="77777777" w:rsidR="00B96276" w:rsidRPr="008E765C" w:rsidRDefault="00B96276" w:rsidP="008E765C">
            <w:pPr>
              <w:tabs>
                <w:tab w:val="left" w:pos="75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5A6866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3F15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6C633493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359E4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05AB82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919063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очерк жизни и творчества;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5D10F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95E5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59B5DC0D" w14:textId="77777777" w:rsidTr="00B96276">
        <w:trPr>
          <w:trHeight w:val="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E4E90F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CDAF74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D0C82A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Изображение глубинных противоречий действительности;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9BB0A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BAE6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156C91C2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7B80A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EC1EE3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69E0B4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Повесть «Помилование»: трагические страницы истории; трагизм положения человека на войне.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DE252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C86A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6EC88EDD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206DB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1D955D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0DF7FE1C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просмотр спектакля «Луна и листопад» (по повести «Помилование»).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DC37A2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4F3C4A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5E871685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1DA607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Тема 7.6 </w:t>
            </w:r>
          </w:p>
          <w:p w14:paraId="4F772A31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Жизнь и творчество В. Астафьева.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9A76DD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CEC6B1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A935F1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7375D466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E07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EAB0D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8DD9FB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F0316D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E1C2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768D2B14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622FE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D3E16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7BAA6D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Повесть «Людочка»: стремление преобразовать мир силой любви к людям;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45E871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336E0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1452FEB6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BA9A4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BD3A95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7D4716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Взаимоотношения человека и природы в повести «Царь-рыба».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1CF27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2A35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8E765C" w14:paraId="3E08F724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023C38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D21B6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931624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18C52072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чтение повестей «Пастух и пастушка», «Печальный детектив».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7A862F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7AB1EF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5046B73F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FDE755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Тема 7.7</w:t>
            </w:r>
          </w:p>
          <w:p w14:paraId="3FA09E1E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  <w:r w:rsidRPr="008E7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DEB0A7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2BC2A5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D714D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29AB45BD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F0C880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489D76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CD6BDF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литературы </w:t>
            </w:r>
            <w:r w:rsidRPr="008E7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AFFFBC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B233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8E765C" w14:paraId="6F58D8E0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9F3D33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FBA9B1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06A9AED1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чтение литературных журналов «Новый мир», «Наш современник» и др.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A42E4A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A6B9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8E765C" w14:paraId="69D2F083" w14:textId="77777777" w:rsidTr="00B96276">
        <w:trPr>
          <w:trHeight w:val="2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850921" w14:textId="77777777" w:rsidR="00B96276" w:rsidRPr="008E765C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C054B" w14:textId="77777777" w:rsidR="00B96276" w:rsidRPr="008E765C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23BA9B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65C">
              <w:rPr>
                <w:rFonts w:ascii="Times New Roman" w:hAnsi="Times New Roman" w:cs="Times New Roman"/>
                <w:b/>
                <w:sz w:val="24"/>
                <w:szCs w:val="24"/>
              </w:rPr>
              <w:t>174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942B" w14:textId="77777777" w:rsidR="00B96276" w:rsidRPr="008E765C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61C8F3" w14:textId="77777777" w:rsidR="00B96276" w:rsidRDefault="00B96276" w:rsidP="00B96276">
      <w:pPr>
        <w:spacing w:after="0"/>
        <w:rPr>
          <w:rFonts w:ascii="Times New Roman" w:hAnsi="Times New Roman" w:cs="Times New Roman"/>
        </w:rPr>
        <w:sectPr w:rsidR="00B96276">
          <w:pgSz w:w="16838" w:h="11906" w:orient="landscape"/>
          <w:pgMar w:top="1701" w:right="1134" w:bottom="851" w:left="1134" w:header="709" w:footer="709" w:gutter="0"/>
          <w:cols w:space="720"/>
        </w:sectPr>
      </w:pPr>
    </w:p>
    <w:p w14:paraId="2E66F9AE" w14:textId="77777777" w:rsidR="00B96276" w:rsidRDefault="00B96276" w:rsidP="00B962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 УСЛОВИЯ РЕАЛИЗАЦИИ УЧЕБНОЙ ДИСЦИПЛИНЫ</w:t>
      </w:r>
    </w:p>
    <w:p w14:paraId="3F85552A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 Требования к минимальному материально-техническому обеспечению</w:t>
      </w:r>
    </w:p>
    <w:p w14:paraId="7920F4A3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дисциплины требует наличия учебного кабинета литературы. Оборудование учебного кабинета:</w:t>
      </w:r>
    </w:p>
    <w:p w14:paraId="0055FCE4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-учебная мебель для преподавателей и студентов;</w:t>
      </w:r>
    </w:p>
    <w:p w14:paraId="7DD36B0D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-шкафы для хранения наглядных пособий, учебно-методической документации.</w:t>
      </w:r>
    </w:p>
    <w:p w14:paraId="32BEC2B8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Технические средства обучения:</w:t>
      </w:r>
    </w:p>
    <w:p w14:paraId="5B40CB68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-телевизор;</w:t>
      </w:r>
    </w:p>
    <w:p w14:paraId="5FC84852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-мультимедийный проектор;</w:t>
      </w:r>
    </w:p>
    <w:p w14:paraId="218B4F14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-видеомагнитофон.</w:t>
      </w:r>
    </w:p>
    <w:p w14:paraId="78656B35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Учебно-наглядные пособия:</w:t>
      </w:r>
    </w:p>
    <w:p w14:paraId="65CED241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-портреты писателей и поэтов;</w:t>
      </w:r>
    </w:p>
    <w:p w14:paraId="4A64E726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-иллюстрации биографического и литературного планов.</w:t>
      </w:r>
    </w:p>
    <w:p w14:paraId="1C0466FC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EFA4A4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 Информационное обеспечение обучения</w:t>
      </w:r>
    </w:p>
    <w:p w14:paraId="578C1246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рекомендуемых учебных изданий:</w:t>
      </w:r>
    </w:p>
    <w:p w14:paraId="33A5FA72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85BA4A" w14:textId="77777777" w:rsidR="00B96276" w:rsidRPr="008E765C" w:rsidRDefault="00DB6EFF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765C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14:paraId="02485851" w14:textId="77777777" w:rsidR="00B96276" w:rsidRDefault="00B96276" w:rsidP="00DB6EFF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1.Лебедев Ю. В. Литература. Учебник для общеобразовательных учреждений. Базовый и профильный уровни. В 2 ч. Ч.1. – М.: Просвещение, 20</w:t>
      </w:r>
      <w:r w:rsidR="00FF3F3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2C70CE14" w14:textId="77777777" w:rsidR="00B96276" w:rsidRDefault="00B96276" w:rsidP="00B9627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2.Лебедев Ю. В. Учеб. Литература. Учебник для общеобразовательных учреждений. Базовый и профильный уровни. В 2 ч. Ч.2. – М.: Просвещение, 201</w:t>
      </w:r>
      <w:r w:rsidR="00FF3F3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E9EB282" w14:textId="77777777" w:rsidR="00B96276" w:rsidRDefault="00DB6EFF" w:rsidP="00B96276">
      <w:pPr>
        <w:pStyle w:val="ac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6276">
        <w:rPr>
          <w:rFonts w:ascii="Times New Roman" w:hAnsi="Times New Roman" w:cs="Times New Roman"/>
          <w:sz w:val="28"/>
          <w:szCs w:val="28"/>
        </w:rPr>
        <w:t xml:space="preserve">.Обернихина </w:t>
      </w:r>
      <w:r w:rsidR="00B96276">
        <w:rPr>
          <w:rFonts w:ascii="Times New Roman" w:hAnsi="Times New Roman" w:cs="Times New Roman"/>
          <w:sz w:val="28"/>
          <w:szCs w:val="28"/>
          <w:u w:val="single"/>
        </w:rPr>
        <w:t>Г,А</w:t>
      </w:r>
      <w:r w:rsidR="00B96276">
        <w:rPr>
          <w:rFonts w:ascii="Times New Roman" w:hAnsi="Times New Roman" w:cs="Times New Roman"/>
          <w:sz w:val="28"/>
          <w:szCs w:val="28"/>
        </w:rPr>
        <w:t>. Антонова А.Г. Литература: учебник для учреждений среднего профессионального образования :в 2 частях.-М.,20</w:t>
      </w:r>
      <w:r w:rsidR="00FF3F38">
        <w:rPr>
          <w:rFonts w:ascii="Times New Roman" w:hAnsi="Times New Roman" w:cs="Times New Roman"/>
          <w:sz w:val="28"/>
          <w:szCs w:val="28"/>
        </w:rPr>
        <w:t>20</w:t>
      </w:r>
    </w:p>
    <w:p w14:paraId="29332398" w14:textId="77777777" w:rsidR="00DB6EFF" w:rsidRDefault="00DB6EFF" w:rsidP="00B96276">
      <w:pPr>
        <w:pStyle w:val="ac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29E951EA" w14:textId="77777777" w:rsidR="00DB6EFF" w:rsidRPr="008E765C" w:rsidRDefault="00DB6EFF" w:rsidP="00B96276">
      <w:pPr>
        <w:pStyle w:val="ac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8E765C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14:paraId="76F853B9" w14:textId="77777777" w:rsidR="00B96276" w:rsidRDefault="00B96276" w:rsidP="00B96276">
      <w:pPr>
        <w:pStyle w:val="ac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B0D89E" w14:textId="77777777" w:rsidR="00DB6EFF" w:rsidRDefault="008E765C" w:rsidP="00DB6EFF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1.Обернихина Г.А.</w:t>
      </w:r>
      <w:r w:rsidR="00DB6EFF">
        <w:rPr>
          <w:rFonts w:ascii="Times New Roman" w:hAnsi="Times New Roman" w:cs="Times New Roman"/>
          <w:sz w:val="28"/>
          <w:szCs w:val="28"/>
        </w:rPr>
        <w:t>; Мацыяка Е.В. Литература; Книга для преподавателя (базовый и профильный уровни); Методическая пособие 2019.</w:t>
      </w:r>
    </w:p>
    <w:p w14:paraId="2E72FB58" w14:textId="77777777" w:rsidR="00DB6EFF" w:rsidRDefault="00DB6EFF" w:rsidP="00DB6EFF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C211F8F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C47A74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9A9540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5C7B50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F37558" w14:textId="77777777" w:rsidR="008E765C" w:rsidRDefault="008E765C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E97D2B" w14:textId="77777777" w:rsidR="008E765C" w:rsidRDefault="008E765C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73D068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0F144D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8AA4BD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DECD89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7FE9AB" w14:textId="77777777" w:rsidR="00B96276" w:rsidRDefault="00B96276" w:rsidP="00B962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 УЧЕБНОЙ</w:t>
      </w:r>
    </w:p>
    <w:p w14:paraId="5E342A59" w14:textId="77777777" w:rsidR="00B96276" w:rsidRDefault="00B96276" w:rsidP="00B962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12498176" w14:textId="77777777" w:rsidR="00B96276" w:rsidRDefault="00B96276" w:rsidP="00B962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F83947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лабораторных работ, тестирования, а также выполнения обучающимися индивидуальных заданий, творческих работ, рефератов.</w:t>
      </w:r>
    </w:p>
    <w:p w14:paraId="55BA0F1D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E2BFD3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5"/>
        <w:gridCol w:w="4065"/>
      </w:tblGrid>
      <w:tr w:rsidR="00B96276" w:rsidRPr="00D11835" w14:paraId="55E3D0DA" w14:textId="77777777" w:rsidTr="00B96276">
        <w:trPr>
          <w:trHeight w:val="720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D7E5" w14:textId="77777777" w:rsidR="00B96276" w:rsidRPr="00D11835" w:rsidRDefault="00B96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835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(освоенные</w:t>
            </w:r>
          </w:p>
          <w:p w14:paraId="329848A7" w14:textId="77777777" w:rsidR="00B96276" w:rsidRPr="00D11835" w:rsidRDefault="00B962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8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умения, усвоенные знания):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0E0E" w14:textId="77777777" w:rsidR="00B96276" w:rsidRPr="00D11835" w:rsidRDefault="00B96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835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</w:t>
            </w:r>
          </w:p>
          <w:p w14:paraId="76AFEB53" w14:textId="77777777" w:rsidR="00B96276" w:rsidRPr="00D11835" w:rsidRDefault="00B96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835">
              <w:rPr>
                <w:rFonts w:ascii="Times New Roman" w:hAnsi="Times New Roman" w:cs="Times New Roman"/>
                <w:b/>
                <w:sz w:val="24"/>
                <w:szCs w:val="24"/>
              </w:rPr>
              <w:t>оценки результатов обучения</w:t>
            </w:r>
          </w:p>
        </w:tc>
      </w:tr>
      <w:tr w:rsidR="00B96276" w:rsidRPr="00D11835" w14:paraId="4B6B877D" w14:textId="77777777" w:rsidTr="00B96276">
        <w:trPr>
          <w:trHeight w:val="3015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2539" w14:textId="77777777" w:rsidR="00B96276" w:rsidRPr="00D11835" w:rsidRDefault="00B96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35">
              <w:rPr>
                <w:rFonts w:ascii="Times New Roman" w:hAnsi="Times New Roman" w:cs="Times New Roman"/>
                <w:sz w:val="24"/>
                <w:szCs w:val="24"/>
              </w:rPr>
              <w:t>Освоенные умения:</w:t>
            </w:r>
          </w:p>
          <w:p w14:paraId="0F30B003" w14:textId="77777777" w:rsidR="00B96276" w:rsidRPr="00D11835" w:rsidRDefault="00B96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35">
              <w:rPr>
                <w:rFonts w:ascii="Times New Roman" w:hAnsi="Times New Roman" w:cs="Times New Roman"/>
                <w:sz w:val="24"/>
                <w:szCs w:val="24"/>
              </w:rPr>
              <w:t>1. анализировать художественные тексты разных литературных родов: проза, поэзия, драма;</w:t>
            </w:r>
          </w:p>
          <w:p w14:paraId="59DD0E52" w14:textId="77777777" w:rsidR="00B96276" w:rsidRPr="00D11835" w:rsidRDefault="00B96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35">
              <w:rPr>
                <w:rFonts w:ascii="Times New Roman" w:hAnsi="Times New Roman" w:cs="Times New Roman"/>
                <w:sz w:val="24"/>
                <w:szCs w:val="24"/>
              </w:rPr>
              <w:t>2. формулировать своё отношение к авторской позиции;</w:t>
            </w:r>
          </w:p>
          <w:p w14:paraId="107B5894" w14:textId="77777777" w:rsidR="00B96276" w:rsidRPr="00D11835" w:rsidRDefault="00B96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35">
              <w:rPr>
                <w:rFonts w:ascii="Times New Roman" w:hAnsi="Times New Roman" w:cs="Times New Roman"/>
                <w:sz w:val="24"/>
                <w:szCs w:val="24"/>
              </w:rPr>
              <w:t>3. соотносить исторические события и литературный процесс.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1D1BF" w14:textId="77777777" w:rsidR="00B96276" w:rsidRPr="00D11835" w:rsidRDefault="00B96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35">
              <w:rPr>
                <w:rFonts w:ascii="Times New Roman" w:hAnsi="Times New Roman" w:cs="Times New Roman"/>
                <w:sz w:val="24"/>
                <w:szCs w:val="24"/>
              </w:rPr>
              <w:t>1,3 Экспертная оценка по установлению соответствия процесса учебной деятельности заданным критериям при выполнении практического задания на зачёте.</w:t>
            </w:r>
          </w:p>
          <w:p w14:paraId="4BD87E21" w14:textId="77777777" w:rsidR="00B96276" w:rsidRPr="00D11835" w:rsidRDefault="00B96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35">
              <w:rPr>
                <w:rFonts w:ascii="Times New Roman" w:hAnsi="Times New Roman" w:cs="Times New Roman"/>
                <w:sz w:val="24"/>
                <w:szCs w:val="24"/>
              </w:rPr>
              <w:t>2 Экспертная оценка по установлению соответствия продукта учебной деятельности заданным критериям при выполнении практического задания на зачёте.</w:t>
            </w:r>
          </w:p>
        </w:tc>
      </w:tr>
      <w:tr w:rsidR="00B96276" w:rsidRPr="00D11835" w14:paraId="3B57AAE1" w14:textId="77777777" w:rsidTr="00B96276">
        <w:trPr>
          <w:trHeight w:val="3285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9588" w14:textId="77777777" w:rsidR="00B96276" w:rsidRPr="00D11835" w:rsidRDefault="00B96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35">
              <w:rPr>
                <w:rFonts w:ascii="Times New Roman" w:hAnsi="Times New Roman" w:cs="Times New Roman"/>
                <w:sz w:val="24"/>
                <w:szCs w:val="24"/>
              </w:rPr>
              <w:t>Усвоенные знания:</w:t>
            </w:r>
          </w:p>
          <w:p w14:paraId="772A7B6A" w14:textId="77777777" w:rsidR="00B96276" w:rsidRPr="00D11835" w:rsidRDefault="00B96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35">
              <w:rPr>
                <w:rFonts w:ascii="Times New Roman" w:hAnsi="Times New Roman" w:cs="Times New Roman"/>
                <w:sz w:val="24"/>
                <w:szCs w:val="24"/>
              </w:rPr>
              <w:t>- основные понятия по теории литературы;</w:t>
            </w:r>
          </w:p>
          <w:p w14:paraId="33CD78D6" w14:textId="77777777" w:rsidR="00B96276" w:rsidRPr="00D11835" w:rsidRDefault="00B96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35">
              <w:rPr>
                <w:rFonts w:ascii="Times New Roman" w:hAnsi="Times New Roman" w:cs="Times New Roman"/>
                <w:sz w:val="24"/>
                <w:szCs w:val="24"/>
              </w:rPr>
              <w:t>- сведения о жизни и творчестве писателей и поэтов, об истории создания выдающихся произведений.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6FCC" w14:textId="77777777" w:rsidR="00B96276" w:rsidRPr="00D11835" w:rsidRDefault="00B96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35">
              <w:rPr>
                <w:rFonts w:ascii="Times New Roman" w:hAnsi="Times New Roman" w:cs="Times New Roman"/>
                <w:sz w:val="24"/>
                <w:szCs w:val="24"/>
              </w:rPr>
              <w:t>Письменный опрос. Устный опрос.</w:t>
            </w:r>
          </w:p>
          <w:p w14:paraId="084ADEF2" w14:textId="77777777" w:rsidR="00B96276" w:rsidRPr="00D11835" w:rsidRDefault="00B96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35">
              <w:rPr>
                <w:rFonts w:ascii="Times New Roman" w:hAnsi="Times New Roman" w:cs="Times New Roman"/>
                <w:sz w:val="24"/>
                <w:szCs w:val="24"/>
              </w:rPr>
              <w:t>Тест-контроль.</w:t>
            </w:r>
          </w:p>
        </w:tc>
      </w:tr>
    </w:tbl>
    <w:p w14:paraId="2D433FB9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F068B6" w14:textId="77777777" w:rsidR="00A34FDA" w:rsidRDefault="00A34FDA" w:rsidP="007F2D01">
      <w:pPr>
        <w:jc w:val="center"/>
      </w:pPr>
    </w:p>
    <w:sectPr w:rsidR="00A34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FB1E9" w14:textId="77777777" w:rsidR="005649F3" w:rsidRDefault="005649F3" w:rsidP="008E765C">
      <w:pPr>
        <w:spacing w:after="0" w:line="240" w:lineRule="auto"/>
      </w:pPr>
      <w:r>
        <w:separator/>
      </w:r>
    </w:p>
  </w:endnote>
  <w:endnote w:type="continuationSeparator" w:id="0">
    <w:p w14:paraId="72C7E9B4" w14:textId="77777777" w:rsidR="005649F3" w:rsidRDefault="005649F3" w:rsidP="008E7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990262"/>
      <w:docPartObj>
        <w:docPartGallery w:val="Page Numbers (Bottom of Page)"/>
        <w:docPartUnique/>
      </w:docPartObj>
    </w:sdtPr>
    <w:sdtContent>
      <w:p w14:paraId="33EFC348" w14:textId="77777777" w:rsidR="008E765C" w:rsidRDefault="008E765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10237993" w14:textId="77777777" w:rsidR="008E765C" w:rsidRDefault="008E765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BAC37" w14:textId="77777777" w:rsidR="005649F3" w:rsidRDefault="005649F3" w:rsidP="008E765C">
      <w:pPr>
        <w:spacing w:after="0" w:line="240" w:lineRule="auto"/>
      </w:pPr>
      <w:r>
        <w:separator/>
      </w:r>
    </w:p>
  </w:footnote>
  <w:footnote w:type="continuationSeparator" w:id="0">
    <w:p w14:paraId="574D8353" w14:textId="77777777" w:rsidR="005649F3" w:rsidRDefault="005649F3" w:rsidP="008E76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49286D"/>
    <w:multiLevelType w:val="multilevel"/>
    <w:tmpl w:val="46F2FF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 w16cid:durableId="98716690">
    <w:abstractNumId w:val="0"/>
  </w:num>
  <w:num w:numId="2" w16cid:durableId="741363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06F8"/>
    <w:rsid w:val="000E27BF"/>
    <w:rsid w:val="00170E0D"/>
    <w:rsid w:val="002D569B"/>
    <w:rsid w:val="002E6669"/>
    <w:rsid w:val="003106F8"/>
    <w:rsid w:val="003B6BE7"/>
    <w:rsid w:val="004D1C59"/>
    <w:rsid w:val="005649F3"/>
    <w:rsid w:val="00667938"/>
    <w:rsid w:val="007F2D01"/>
    <w:rsid w:val="0084150F"/>
    <w:rsid w:val="008E765C"/>
    <w:rsid w:val="00A34FDA"/>
    <w:rsid w:val="00A673E5"/>
    <w:rsid w:val="00AB40FD"/>
    <w:rsid w:val="00B27AAA"/>
    <w:rsid w:val="00B65259"/>
    <w:rsid w:val="00B96276"/>
    <w:rsid w:val="00C22F13"/>
    <w:rsid w:val="00C47AD3"/>
    <w:rsid w:val="00D11835"/>
    <w:rsid w:val="00DB6EFF"/>
    <w:rsid w:val="00DF737C"/>
    <w:rsid w:val="00E13D8A"/>
    <w:rsid w:val="00F668A4"/>
    <w:rsid w:val="00F8093F"/>
    <w:rsid w:val="00FF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855DE"/>
  <w15:docId w15:val="{9BB53332-F3DD-4579-9914-5C1068ABB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68A4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B9627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668A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ru-RU"/>
    </w:rPr>
  </w:style>
  <w:style w:type="character" w:customStyle="1" w:styleId="a4">
    <w:name w:val="Заголовок Знак"/>
    <w:basedOn w:val="a0"/>
    <w:link w:val="a3"/>
    <w:rsid w:val="00F668A4"/>
    <w:rPr>
      <w:rFonts w:ascii="Times New Roman" w:eastAsia="Times New Roman" w:hAnsi="Times New Roman" w:cs="Times New Roman"/>
      <w:b/>
      <w:bCs/>
      <w:color w:val="000000"/>
      <w:sz w:val="32"/>
      <w:szCs w:val="32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F668A4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B962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B96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96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96276"/>
  </w:style>
  <w:style w:type="paragraph" w:styleId="a8">
    <w:name w:val="footer"/>
    <w:basedOn w:val="a"/>
    <w:link w:val="a9"/>
    <w:uiPriority w:val="99"/>
    <w:unhideWhenUsed/>
    <w:rsid w:val="00B96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96276"/>
  </w:style>
  <w:style w:type="paragraph" w:styleId="3">
    <w:name w:val="Body Text Indent 3"/>
    <w:basedOn w:val="a"/>
    <w:link w:val="30"/>
    <w:semiHidden/>
    <w:unhideWhenUsed/>
    <w:rsid w:val="00B9627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B9627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96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6276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B96276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C22F1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22F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867C9-8F43-4C69-BC0F-C2E91C890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16</Pages>
  <Words>2760</Words>
  <Characters>15734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ПК Администратор</cp:lastModifiedBy>
  <cp:revision>27</cp:revision>
  <dcterms:created xsi:type="dcterms:W3CDTF">2020-05-13T14:32:00Z</dcterms:created>
  <dcterms:modified xsi:type="dcterms:W3CDTF">2026-05-18T03:30:00Z</dcterms:modified>
</cp:coreProperties>
</file>